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85A0" w14:textId="77777777" w:rsidR="005F28DE" w:rsidRPr="00A831DF" w:rsidRDefault="005F28DE" w:rsidP="00F046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A831DF">
        <w:rPr>
          <w:rFonts w:eastAsia="Times New Roman" w:cs="Times New Roman"/>
          <w:b/>
          <w:bCs/>
          <w:sz w:val="22"/>
          <w:lang w:eastAsia="ru-RU"/>
        </w:rPr>
        <w:t>ДОГОВОР № 032021-71</w:t>
      </w:r>
    </w:p>
    <w:p w14:paraId="46461827" w14:textId="77777777" w:rsidR="005F28DE" w:rsidRPr="00A831DF" w:rsidRDefault="005F28DE" w:rsidP="00F0464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A831DF">
        <w:rPr>
          <w:rFonts w:eastAsia="Times New Roman" w:cs="Times New Roman"/>
          <w:b/>
          <w:bCs/>
          <w:sz w:val="22"/>
          <w:lang w:eastAsia="ru-RU"/>
        </w:rPr>
        <w:t>об оказании образовательных услуг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5F28DE" w:rsidRPr="00A831DF" w14:paraId="6A04E0AB" w14:textId="77777777" w:rsidTr="00241354">
        <w:tc>
          <w:tcPr>
            <w:tcW w:w="4786" w:type="dxa"/>
            <w:shd w:val="clear" w:color="auto" w:fill="auto"/>
          </w:tcPr>
          <w:p w14:paraId="0A195F85" w14:textId="77777777" w:rsidR="005F28DE" w:rsidRPr="00A831DF" w:rsidRDefault="005F28DE" w:rsidP="00F04649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outlineLvl w:val="0"/>
              <w:rPr>
                <w:rFonts w:eastAsia="Times New Roman" w:cs="Times New Roman"/>
                <w:sz w:val="22"/>
              </w:rPr>
            </w:pPr>
            <w:bookmarkStart w:id="0" w:name="_Toc83129888"/>
            <w:r w:rsidRPr="00A831DF">
              <w:rPr>
                <w:rFonts w:eastAsia="Times New Roman" w:cs="Times New Roman"/>
                <w:sz w:val="22"/>
              </w:rPr>
              <w:t>г. Сергиев Посад</w:t>
            </w:r>
            <w:bookmarkEnd w:id="0"/>
          </w:p>
        </w:tc>
        <w:tc>
          <w:tcPr>
            <w:tcW w:w="4785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9"/>
            </w:tblGrid>
            <w:tr w:rsidR="005F28DE" w:rsidRPr="00A831DF" w14:paraId="5A0859C0" w14:textId="77777777" w:rsidTr="004E28B6">
              <w:tc>
                <w:tcPr>
                  <w:tcW w:w="4927" w:type="dxa"/>
                  <w:shd w:val="clear" w:color="auto" w:fill="auto"/>
                </w:tcPr>
                <w:p w14:paraId="0A723282" w14:textId="403DF4D6" w:rsidR="005F28DE" w:rsidRPr="00A831DF" w:rsidRDefault="00F04649" w:rsidP="00F04649">
                  <w:pPr>
                    <w:widowControl w:val="0"/>
                    <w:autoSpaceDE w:val="0"/>
                    <w:autoSpaceDN w:val="0"/>
                    <w:adjustRightInd w:val="0"/>
                    <w:spacing w:before="120" w:line="240" w:lineRule="auto"/>
                    <w:jc w:val="right"/>
                    <w:outlineLvl w:val="0"/>
                    <w:rPr>
                      <w:rFonts w:eastAsia="Times New Roman" w:cs="Times New Roman"/>
                      <w:sz w:val="22"/>
                      <w:lang w:val="en-US"/>
                    </w:rPr>
                  </w:pPr>
                  <w:bookmarkStart w:id="1" w:name="_Toc83129889"/>
                  <w:r w:rsidRPr="00A831DF">
                    <w:rPr>
                      <w:rFonts w:eastAsia="Times New Roman" w:cs="Times New Roman"/>
                      <w:sz w:val="22"/>
                    </w:rPr>
                    <w:t xml:space="preserve">   </w:t>
                  </w:r>
                  <w:r w:rsidR="00241354" w:rsidRPr="00A831DF">
                    <w:rPr>
                      <w:rFonts w:eastAsia="Times New Roman" w:cs="Times New Roman"/>
                      <w:sz w:val="22"/>
                    </w:rPr>
                    <w:t>15 марта 2022</w:t>
                  </w:r>
                  <w:r w:rsidR="005F28DE" w:rsidRPr="00A831DF">
                    <w:rPr>
                      <w:rFonts w:eastAsia="Times New Roman" w:cs="Times New Roman"/>
                      <w:sz w:val="22"/>
                    </w:rPr>
                    <w:t xml:space="preserve"> г</w:t>
                  </w:r>
                  <w:r w:rsidR="005F28DE" w:rsidRPr="00A831DF">
                    <w:rPr>
                      <w:rFonts w:eastAsia="Times New Roman" w:cs="Times New Roman"/>
                      <w:sz w:val="22"/>
                      <w:lang w:val="en-US"/>
                    </w:rPr>
                    <w:t>.</w:t>
                  </w:r>
                  <w:bookmarkEnd w:id="1"/>
                </w:p>
              </w:tc>
            </w:tr>
          </w:tbl>
          <w:p w14:paraId="0D680141" w14:textId="77777777" w:rsidR="005F28DE" w:rsidRPr="00A831DF" w:rsidRDefault="005F28DE" w:rsidP="00F04649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outlineLvl w:val="0"/>
              <w:rPr>
                <w:rFonts w:eastAsia="Times New Roman" w:cs="Times New Roman"/>
                <w:sz w:val="22"/>
                <w:lang w:val="en-US"/>
              </w:rPr>
            </w:pPr>
          </w:p>
        </w:tc>
      </w:tr>
    </w:tbl>
    <w:p w14:paraId="0F2445BF" w14:textId="77777777" w:rsidR="00F04649" w:rsidRPr="00A831DF" w:rsidRDefault="00F04649" w:rsidP="00F04649">
      <w:pPr>
        <w:spacing w:line="240" w:lineRule="auto"/>
        <w:ind w:firstLine="709"/>
        <w:rPr>
          <w:rFonts w:eastAsia="Times New Roman" w:cs="Times New Roman"/>
          <w:color w:val="000000"/>
          <w:sz w:val="22"/>
          <w:lang w:eastAsia="ru-RU"/>
        </w:rPr>
      </w:pPr>
    </w:p>
    <w:p w14:paraId="582BF9F4" w14:textId="43872AF1" w:rsidR="005F28DE" w:rsidRPr="00A831DF" w:rsidRDefault="00241354" w:rsidP="00F04649">
      <w:pPr>
        <w:spacing w:line="240" w:lineRule="auto"/>
        <w:ind w:firstLine="709"/>
        <w:rPr>
          <w:rFonts w:eastAsia="Times New Roman" w:cs="Times New Roman"/>
          <w:bCs/>
          <w:sz w:val="22"/>
        </w:rPr>
      </w:pPr>
      <w:r w:rsidRPr="00A831DF">
        <w:rPr>
          <w:rFonts w:eastAsia="Times New Roman" w:cs="Times New Roman"/>
          <w:color w:val="000000"/>
          <w:sz w:val="22"/>
          <w:lang w:eastAsia="ru-RU"/>
        </w:rPr>
        <w:t xml:space="preserve">в АНО ДПО «Первый федеральный университет антикоррупционного просвещения» </w:t>
      </w:r>
      <w:r w:rsidR="005F28DE" w:rsidRPr="00A831DF">
        <w:rPr>
          <w:rFonts w:eastAsia="Times New Roman" w:cs="Times New Roman"/>
          <w:sz w:val="22"/>
        </w:rPr>
        <w:t xml:space="preserve">осуществляющее образовательную деятельность </w:t>
      </w:r>
      <w:r w:rsidR="000908C3" w:rsidRPr="00A831DF">
        <w:rPr>
          <w:rFonts w:eastAsia="Times New Roman" w:cs="Times New Roman"/>
          <w:sz w:val="22"/>
        </w:rPr>
        <w:t>на основании Лицензии от № 78457 от «14» августа 2020 г., выданной Министерством образования Московской области</w:t>
      </w:r>
      <w:r w:rsidR="005F28DE" w:rsidRPr="00A831DF">
        <w:rPr>
          <w:rFonts w:eastAsia="Times New Roman" w:cs="Times New Roman"/>
          <w:sz w:val="22"/>
        </w:rPr>
        <w:t>, именуемое в дальнейшем «Исполнитель», в лице Директора, действующего на основании Устава</w:t>
      </w:r>
      <w:r w:rsidR="005F28DE" w:rsidRPr="00A831DF">
        <w:rPr>
          <w:rFonts w:eastAsia="Times New Roman" w:cs="Times New Roman"/>
          <w:bCs/>
          <w:sz w:val="22"/>
        </w:rPr>
        <w:t xml:space="preserve">, с одной стороны, и </w:t>
      </w:r>
      <w:r w:rsidR="005C4C57" w:rsidRPr="00A831DF">
        <w:rPr>
          <w:rFonts w:eastAsia="Times New Roman" w:cs="Times New Roman"/>
          <w:b/>
          <w:bCs/>
          <w:sz w:val="22"/>
        </w:rPr>
        <w:t>_______________________________________</w:t>
      </w:r>
      <w:r w:rsidR="005F28DE" w:rsidRPr="00A831DF">
        <w:rPr>
          <w:rFonts w:eastAsia="Times New Roman" w:cs="Times New Roman"/>
          <w:bCs/>
          <w:sz w:val="22"/>
        </w:rPr>
        <w:t xml:space="preserve">, именуемое в дальнейшем «Заказчик», в лице </w:t>
      </w:r>
      <w:r w:rsidR="005C4C57" w:rsidRPr="00A831DF">
        <w:rPr>
          <w:rFonts w:eastAsia="Times New Roman" w:cs="Times New Roman"/>
          <w:bCs/>
          <w:sz w:val="22"/>
        </w:rPr>
        <w:t>_______________________________</w:t>
      </w:r>
      <w:r w:rsidR="005F28DE" w:rsidRPr="00A831DF">
        <w:rPr>
          <w:rFonts w:eastAsia="Times New Roman" w:cs="Times New Roman"/>
          <w:sz w:val="22"/>
        </w:rPr>
        <w:t xml:space="preserve">, </w:t>
      </w:r>
      <w:r w:rsidR="005F28DE" w:rsidRPr="00A831DF">
        <w:rPr>
          <w:rFonts w:eastAsia="Times New Roman" w:cs="Times New Roman"/>
          <w:bCs/>
          <w:sz w:val="22"/>
        </w:rPr>
        <w:t xml:space="preserve">действующего на основании Устава, с другой стороны, а по отдельности «Сторона», заключили настоящий договор (далее – «Договор») о нижеследующем: </w:t>
      </w:r>
    </w:p>
    <w:p w14:paraId="2A20ECD2" w14:textId="77777777" w:rsidR="00522898" w:rsidRPr="00A831DF" w:rsidRDefault="00522898" w:rsidP="00F04649">
      <w:pPr>
        <w:spacing w:line="240" w:lineRule="auto"/>
        <w:ind w:firstLine="709"/>
        <w:rPr>
          <w:rFonts w:eastAsia="Times New Roman" w:cs="Times New Roman"/>
          <w:b/>
          <w:sz w:val="22"/>
        </w:rPr>
      </w:pPr>
    </w:p>
    <w:p w14:paraId="4C29EC56" w14:textId="2C754B72" w:rsidR="005F28DE" w:rsidRDefault="005F28DE" w:rsidP="00F04649">
      <w:pPr>
        <w:spacing w:line="240" w:lineRule="auto"/>
        <w:ind w:firstLine="709"/>
        <w:jc w:val="center"/>
        <w:rPr>
          <w:rFonts w:eastAsia="Times New Roman" w:cs="Times New Roman"/>
          <w:b/>
          <w:sz w:val="22"/>
        </w:rPr>
      </w:pPr>
      <w:r w:rsidRPr="00A831DF">
        <w:rPr>
          <w:rFonts w:eastAsia="Times New Roman" w:cs="Times New Roman"/>
          <w:b/>
          <w:sz w:val="22"/>
        </w:rPr>
        <w:t>1. Предмет договора</w:t>
      </w:r>
    </w:p>
    <w:p w14:paraId="2ADC2E1B" w14:textId="77777777" w:rsidR="00A831DF" w:rsidRPr="00A831DF" w:rsidRDefault="00A831DF" w:rsidP="00F04649">
      <w:pPr>
        <w:spacing w:line="240" w:lineRule="auto"/>
        <w:ind w:firstLine="709"/>
        <w:jc w:val="center"/>
        <w:rPr>
          <w:rFonts w:eastAsia="Times New Roman" w:cs="Times New Roman"/>
          <w:b/>
          <w:sz w:val="22"/>
        </w:rPr>
      </w:pPr>
    </w:p>
    <w:p w14:paraId="7F5C73FC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>1.1. Исполнитель обязуется предоставить, а Заказчик обязуется оплатить образовательные услуги (далее - «Услуги») по разработанной и утвержденной Исполнителем образовательной программе (далее – «Программа»).</w:t>
      </w:r>
    </w:p>
    <w:p w14:paraId="18DA7519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>1.2 Наименование, вид, уровень и/или направленность программы, место осуществление образовательной деятельности, сроки освоения программы (продолжительность обучения), форма обучения, информация о применении электронного обучения и дистанционных образовательных технологий, вид документа (при наличии), выдаваемого Обучающему после успешного освоения соответствующей программы, стоимость и порядок оплаты, требования к уровню предварительной подготовки, и другие необходимые сведения, связанные со спецификой оказываемых услуг согласуются и фиксируются Сторонами в Приложении (</w:t>
      </w:r>
      <w:proofErr w:type="spellStart"/>
      <w:r w:rsidRPr="00A831DF">
        <w:rPr>
          <w:rFonts w:eastAsia="Times New Roman" w:cs="Times New Roman"/>
          <w:sz w:val="22"/>
        </w:rPr>
        <w:t>ях</w:t>
      </w:r>
      <w:proofErr w:type="spellEnd"/>
      <w:r w:rsidRPr="00A831DF">
        <w:rPr>
          <w:rFonts w:eastAsia="Times New Roman" w:cs="Times New Roman"/>
          <w:sz w:val="22"/>
        </w:rPr>
        <w:t>) к настоящему Договору, являющиеся неотъемлемой частью Договора.</w:t>
      </w:r>
    </w:p>
    <w:p w14:paraId="0FCAFEF3" w14:textId="338731F9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 xml:space="preserve">1.3. Путем заключения Договора Заказчик выражает свое согласие на получение услуги и подтверждает, что выбранная программа Исполнителя полностью удовлетворяет потребности Заказчика. </w:t>
      </w:r>
    </w:p>
    <w:p w14:paraId="6494EFCD" w14:textId="77777777" w:rsidR="00F04649" w:rsidRPr="00A831DF" w:rsidRDefault="00F04649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</w:p>
    <w:p w14:paraId="79A372F6" w14:textId="259AA657" w:rsidR="005F28DE" w:rsidRDefault="005F28DE" w:rsidP="00F0464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2"/>
        </w:rPr>
      </w:pPr>
      <w:r w:rsidRPr="00A831DF">
        <w:rPr>
          <w:rFonts w:eastAsia="Times New Roman" w:cs="Times New Roman"/>
          <w:b/>
          <w:sz w:val="22"/>
        </w:rPr>
        <w:t>2. Права и обязанности сторон</w:t>
      </w:r>
    </w:p>
    <w:p w14:paraId="38EC24C9" w14:textId="77777777" w:rsidR="00A831DF" w:rsidRPr="00A831DF" w:rsidRDefault="00A831DF" w:rsidP="00F0464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2"/>
        </w:rPr>
      </w:pPr>
    </w:p>
    <w:p w14:paraId="0E7E3A89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>2.1. Исполнитель обязуется:</w:t>
      </w:r>
    </w:p>
    <w:p w14:paraId="1B98544B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>2.1.1.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и обеспечить его надлежащее обучение по Программе, предусмотренной Приложением к настоящему договору;</w:t>
      </w:r>
    </w:p>
    <w:p w14:paraId="3DE66F67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>2.1.2.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</w:r>
    </w:p>
    <w:p w14:paraId="4C4C9810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>2.1.3. обеспечить надлежащее предоставление Услуг, предусмотренных договором. Услуги оказываются в соответствии с учебным планом и расписанием занятий Исполнителя;</w:t>
      </w:r>
    </w:p>
    <w:p w14:paraId="317268E4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>2.1.4. предоставить Обучающемуся технические средства и учебно-методические материалы для обучения, предусмотренные выбранной образовательной программой, в том числе предоставить доступ к личному кабинету (при необходимости);</w:t>
      </w:r>
    </w:p>
    <w:p w14:paraId="0D2ECCD2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>2.1.5. сохранить место за Обучающимся в случае пропуска занятий по уважительным причинам с учетом оплаты услуг. Уважительной причиной является временная нетрудоспособность, подтвержденная копией листа временной нетрудоспособности;</w:t>
      </w:r>
    </w:p>
    <w:p w14:paraId="57744D88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>2.1.6. принимать от Заказчика плату за образовательные услуги;</w:t>
      </w:r>
    </w:p>
    <w:p w14:paraId="23CF51EB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>2.1.7.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63867358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>2.1.8. при изменении времени и места обучения заранее сообщить Обучающемуся и/или Заказчику новое время и место обучения;</w:t>
      </w:r>
    </w:p>
    <w:p w14:paraId="3803E20B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  <w:lang w:eastAsia="ru-RU"/>
        </w:rPr>
        <w:t>2.1.9. при получении персональных данных Обучающегося не раскрывать третьим лицам и не распространять персональные данные без согласия Обучающегося.</w:t>
      </w:r>
    </w:p>
    <w:p w14:paraId="08038921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>2.2. Исполнитель имеет право:</w:t>
      </w:r>
    </w:p>
    <w:p w14:paraId="0AB07542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lastRenderedPageBreak/>
        <w:t>2.2.1. самостоятельно осуществлять образовательный процесс, устанавливать системы оценок, формы и порядок проведения аттестации Обучающегося;</w:t>
      </w:r>
    </w:p>
    <w:p w14:paraId="2E8F1648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>2.2.2.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договором и локальными нормативными актами Исполнителя.</w:t>
      </w:r>
    </w:p>
    <w:p w14:paraId="42568F90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>2.3. Заказчик обязуется:</w:t>
      </w:r>
    </w:p>
    <w:p w14:paraId="0DCE6520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>2.3.1. своевременно оплатить Услуги Исполнителя в размере, порядке и на условиях, определенных настоящим договором, а также предоставить по запросу Исполнителя платежные документы, подтверждающие такую оплату;</w:t>
      </w:r>
    </w:p>
    <w:p w14:paraId="420A3FFC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>2.3.2. в период обучения, предусмотренный настоящим договором и/или Приложением к настоящему договору, обеспечить участие Обучающегося в получении Услуг в соответствии с режимом занятий, установленным Исполнителем.</w:t>
      </w:r>
    </w:p>
    <w:p w14:paraId="1E458BB4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>2.4. Заказчик имеет право:</w:t>
      </w:r>
    </w:p>
    <w:p w14:paraId="6D0D341B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>2.4.1. получать информацию от Исполнителя по вопросам организации и обеспечения надлежащего предоставления Услуг.</w:t>
      </w:r>
    </w:p>
    <w:p w14:paraId="2E94E719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 xml:space="preserve">2.5. Обучающийся обязуется соблюдать требования, установленные в статье 43 Федерального закона от 29 декабря 2012 г. № 273-ФЗ «Об образовании в Российской Федерации», в том числе: </w:t>
      </w:r>
    </w:p>
    <w:p w14:paraId="21726427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>2.5.1. выполнять задания для подготовки к занятиям, предусмотренным учебным планом;</w:t>
      </w:r>
    </w:p>
    <w:p w14:paraId="3C78FD3E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>2.5.2. извещать Исполнителя о причинах отсутствия на занятиях;</w:t>
      </w:r>
    </w:p>
    <w:p w14:paraId="0897FB89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>2.5.3. обучаться в Образовательной организации по Программе с соблюдением требований, установленных учебным планом Исполнителя;</w:t>
      </w:r>
    </w:p>
    <w:p w14:paraId="4999593C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>2.5.4. соблюдать требования учредительных документов, правила внутреннего распорядка и иные локальные нормативные акты Исполнителя;</w:t>
      </w:r>
    </w:p>
    <w:p w14:paraId="1B0141EB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>2.5.5. предоставить Исполнителю паспортные данные, копию диплома о высшем или среднем профессиональном образовании, копию документа, подтверждающего изменение фамилии.</w:t>
      </w:r>
    </w:p>
    <w:p w14:paraId="1A4A9629" w14:textId="77777777" w:rsidR="00522898" w:rsidRPr="00A831DF" w:rsidRDefault="00522898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</w:p>
    <w:p w14:paraId="3A6F68CE" w14:textId="564C00F2" w:rsidR="005F28DE" w:rsidRDefault="005F28DE" w:rsidP="00F0464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2"/>
        </w:rPr>
      </w:pPr>
      <w:r w:rsidRPr="00A831DF">
        <w:rPr>
          <w:rFonts w:eastAsia="Times New Roman" w:cs="Times New Roman"/>
          <w:b/>
          <w:sz w:val="22"/>
        </w:rPr>
        <w:t>3. Стоимость услуг</w:t>
      </w:r>
    </w:p>
    <w:p w14:paraId="3CCD1A28" w14:textId="77777777" w:rsidR="00A831DF" w:rsidRPr="00A831DF" w:rsidRDefault="00A831DF" w:rsidP="00F0464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2"/>
        </w:rPr>
      </w:pPr>
    </w:p>
    <w:p w14:paraId="5F146C5E" w14:textId="77777777" w:rsidR="005F28DE" w:rsidRPr="00A831DF" w:rsidRDefault="005F28DE" w:rsidP="00F0464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</w:rPr>
        <w:t xml:space="preserve">3.1. </w:t>
      </w:r>
      <w:r w:rsidRPr="00A831DF">
        <w:rPr>
          <w:rFonts w:eastAsia="Times New Roman" w:cs="Times New Roman"/>
          <w:sz w:val="22"/>
          <w:lang w:eastAsia="ru-RU"/>
        </w:rPr>
        <w:t xml:space="preserve">Стоимость услуг, предусмотренных </w:t>
      </w:r>
      <w:proofErr w:type="gramStart"/>
      <w:r w:rsidRPr="00A831DF">
        <w:rPr>
          <w:rFonts w:eastAsia="Times New Roman" w:cs="Times New Roman"/>
          <w:sz w:val="22"/>
          <w:lang w:eastAsia="ru-RU"/>
        </w:rPr>
        <w:t>настоящим Договором</w:t>
      </w:r>
      <w:proofErr w:type="gramEnd"/>
      <w:r w:rsidRPr="00A831DF">
        <w:rPr>
          <w:rFonts w:eastAsia="Times New Roman" w:cs="Times New Roman"/>
          <w:sz w:val="22"/>
          <w:lang w:eastAsia="ru-RU"/>
        </w:rPr>
        <w:t xml:space="preserve"> определяется на основании действующего Прейскуранта Исполнителя и указывается в Приложении (</w:t>
      </w:r>
      <w:proofErr w:type="spellStart"/>
      <w:r w:rsidRPr="00A831DF">
        <w:rPr>
          <w:rFonts w:eastAsia="Times New Roman" w:cs="Times New Roman"/>
          <w:sz w:val="22"/>
          <w:lang w:eastAsia="ru-RU"/>
        </w:rPr>
        <w:t>ях</w:t>
      </w:r>
      <w:proofErr w:type="spellEnd"/>
      <w:r w:rsidRPr="00A831DF">
        <w:rPr>
          <w:rFonts w:eastAsia="Times New Roman" w:cs="Times New Roman"/>
          <w:sz w:val="22"/>
          <w:lang w:eastAsia="ru-RU"/>
        </w:rPr>
        <w:t>) к настоящему договору.</w:t>
      </w:r>
    </w:p>
    <w:p w14:paraId="2D8E4191" w14:textId="77777777" w:rsidR="005F28DE" w:rsidRPr="00A831DF" w:rsidRDefault="005F28DE" w:rsidP="00F0464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>3.2. Оплата производится Заказчиком путем перечисления денежных средств на расчетный счет Исполнителя.</w:t>
      </w:r>
    </w:p>
    <w:p w14:paraId="45763556" w14:textId="77777777" w:rsidR="005F28DE" w:rsidRPr="00A831DF" w:rsidRDefault="005F28DE" w:rsidP="00F0464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>3.3. Оплата производится единовременно в течение пяти банковских дней со дня подписания настоящего договора.</w:t>
      </w:r>
    </w:p>
    <w:p w14:paraId="62E90007" w14:textId="77777777" w:rsidR="005F28DE" w:rsidRPr="00A831DF" w:rsidRDefault="005F28DE" w:rsidP="00F0464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>3.4. Обязательства по оплате считаются исполненными с момента поступления денежных средств на расчетный счет Исполнителя.</w:t>
      </w:r>
    </w:p>
    <w:p w14:paraId="1FB2F9F1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 xml:space="preserve">3.5. В случае, если денежные средства не поступят на расчетный счет Исполнителя до начала обучения, Исполнитель оставляет за собой право на отказ от исполнения договора. </w:t>
      </w:r>
    </w:p>
    <w:p w14:paraId="302B4D85" w14:textId="07627F15" w:rsidR="005F28DE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bCs/>
          <w:sz w:val="22"/>
          <w:lang w:eastAsia="ru-RU"/>
        </w:rPr>
      </w:pPr>
      <w:r w:rsidRPr="00A831DF">
        <w:rPr>
          <w:rFonts w:eastAsia="Times New Roman" w:cs="Times New Roman"/>
          <w:sz w:val="22"/>
        </w:rPr>
        <w:t xml:space="preserve">3.6. </w:t>
      </w:r>
      <w:r w:rsidRPr="00A831DF">
        <w:rPr>
          <w:rFonts w:eastAsia="Times New Roman" w:cs="Times New Roman"/>
          <w:sz w:val="22"/>
          <w:lang w:eastAsia="ru-RU"/>
        </w:rPr>
        <w:t xml:space="preserve">Образовательные услуги не облагаются налогом на добавленную стоимость согласно </w:t>
      </w:r>
      <w:proofErr w:type="spellStart"/>
      <w:r w:rsidRPr="00A831DF">
        <w:rPr>
          <w:rFonts w:eastAsia="Times New Roman" w:cs="Times New Roman"/>
          <w:bCs/>
          <w:sz w:val="22"/>
          <w:lang w:eastAsia="ru-RU"/>
        </w:rPr>
        <w:t>пп</w:t>
      </w:r>
      <w:proofErr w:type="spellEnd"/>
      <w:r w:rsidRPr="00A831DF">
        <w:rPr>
          <w:rFonts w:eastAsia="Times New Roman" w:cs="Times New Roman"/>
          <w:bCs/>
          <w:sz w:val="22"/>
          <w:lang w:eastAsia="ru-RU"/>
        </w:rPr>
        <w:t>. 14 п. 2 ст. 149 Налогового Кодекса РФ.</w:t>
      </w:r>
    </w:p>
    <w:p w14:paraId="68B1F476" w14:textId="77777777" w:rsidR="00A831DF" w:rsidRPr="00A831DF" w:rsidRDefault="00A831DF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bCs/>
          <w:sz w:val="22"/>
          <w:lang w:eastAsia="ru-RU"/>
        </w:rPr>
      </w:pPr>
    </w:p>
    <w:p w14:paraId="103C1071" w14:textId="23714CFF" w:rsidR="005F28DE" w:rsidRDefault="005F28DE" w:rsidP="00F0464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A831DF">
        <w:rPr>
          <w:rFonts w:eastAsia="Times New Roman" w:cs="Times New Roman"/>
          <w:b/>
          <w:bCs/>
          <w:sz w:val="22"/>
          <w:lang w:eastAsia="ru-RU"/>
        </w:rPr>
        <w:t>4. Порядок сдачи и приемки услуг</w:t>
      </w:r>
    </w:p>
    <w:p w14:paraId="4CA38BA8" w14:textId="77777777" w:rsidR="00A831DF" w:rsidRPr="00A831DF" w:rsidRDefault="00A831DF" w:rsidP="00F0464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sz w:val="22"/>
        </w:rPr>
      </w:pPr>
    </w:p>
    <w:p w14:paraId="6B4F6603" w14:textId="77777777" w:rsidR="005F28DE" w:rsidRPr="00A831DF" w:rsidRDefault="005F28DE" w:rsidP="00F04649">
      <w:pPr>
        <w:tabs>
          <w:tab w:val="num" w:pos="0"/>
          <w:tab w:val="left" w:pos="567"/>
        </w:tabs>
        <w:suppressAutoHyphens/>
        <w:autoSpaceDE w:val="0"/>
        <w:autoSpaceDN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>4.1. Стороны пришли к соглашению о том, что первичные учетные документы (Акт, счет), используемые в рамках настоящего Договора, составляются по формам Исполнителя.</w:t>
      </w:r>
    </w:p>
    <w:p w14:paraId="60096C50" w14:textId="77777777" w:rsidR="005F28DE" w:rsidRPr="00A831DF" w:rsidRDefault="005F28DE" w:rsidP="00F04649">
      <w:pPr>
        <w:tabs>
          <w:tab w:val="left" w:pos="567"/>
          <w:tab w:val="num" w:pos="993"/>
        </w:tabs>
        <w:suppressAutoHyphens/>
        <w:autoSpaceDE w:val="0"/>
        <w:autoSpaceDN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 xml:space="preserve">4.2. Приемка результатов оказанных в соответствии с Договором услуг осуществляется Заказчиком в течение 5 (пяти) рабочих дней со дня получения Акта сдачи-приемки оказанных услуг, который подписывается Заказчиком, либо Исполнителю в течение 10 (десяти) рабочих дней Заказчиком направляется в письменной форме мотивированный отказ от подписания Акта сдачи-приемки оказанных услуг. </w:t>
      </w:r>
    </w:p>
    <w:p w14:paraId="648D1034" w14:textId="77777777" w:rsidR="005F28DE" w:rsidRPr="00A831DF" w:rsidRDefault="005F28DE" w:rsidP="00F04649">
      <w:pPr>
        <w:tabs>
          <w:tab w:val="num" w:pos="502"/>
          <w:tab w:val="left" w:pos="567"/>
        </w:tabs>
        <w:suppressAutoHyphens/>
        <w:autoSpaceDE w:val="0"/>
        <w:autoSpaceDN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>4.3. Услуги, предусмотренные Договором, считаются оказанными с момента подписания Сторонами Акта сдачи-приемки оказанных услуг.</w:t>
      </w:r>
    </w:p>
    <w:p w14:paraId="12B37E40" w14:textId="7E41D975" w:rsidR="005F28DE" w:rsidRPr="00A831DF" w:rsidRDefault="005F28DE" w:rsidP="00F04649">
      <w:pPr>
        <w:tabs>
          <w:tab w:val="num" w:pos="502"/>
          <w:tab w:val="left" w:pos="567"/>
        </w:tabs>
        <w:suppressAutoHyphens/>
        <w:autoSpaceDE w:val="0"/>
        <w:autoSpaceDN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 xml:space="preserve">4.4. В случае, если Заказчик не предоставил Исполнителю в течение 10 (десяти) рабочих дней со дня получения Акта сдачи-приемки оказанных услуг мотивированный отказ от </w:t>
      </w:r>
      <w:r w:rsidRPr="00A831DF">
        <w:rPr>
          <w:rFonts w:eastAsia="Times New Roman" w:cs="Times New Roman"/>
          <w:sz w:val="22"/>
          <w:lang w:eastAsia="ru-RU"/>
        </w:rPr>
        <w:lastRenderedPageBreak/>
        <w:t>подписания Акта сдачи-приемки оказанных услуг, услуги считаются оказанными надлежащим образом и принятыми Заказчиком.</w:t>
      </w:r>
    </w:p>
    <w:p w14:paraId="0AFF0B2F" w14:textId="0DFC36AD" w:rsidR="00522898" w:rsidRDefault="00522898" w:rsidP="00A831DF">
      <w:pPr>
        <w:tabs>
          <w:tab w:val="num" w:pos="502"/>
          <w:tab w:val="left" w:pos="567"/>
        </w:tabs>
        <w:suppressAutoHyphens/>
        <w:autoSpaceDE w:val="0"/>
        <w:autoSpaceDN w:val="0"/>
        <w:spacing w:line="240" w:lineRule="auto"/>
        <w:rPr>
          <w:rFonts w:eastAsia="Times New Roman" w:cs="Times New Roman"/>
          <w:sz w:val="22"/>
          <w:lang w:eastAsia="ru-RU"/>
        </w:rPr>
      </w:pPr>
    </w:p>
    <w:p w14:paraId="1FCA3C3A" w14:textId="77777777" w:rsidR="00A831DF" w:rsidRPr="00A831DF" w:rsidRDefault="00A831DF" w:rsidP="00A831DF">
      <w:pPr>
        <w:tabs>
          <w:tab w:val="num" w:pos="502"/>
          <w:tab w:val="left" w:pos="567"/>
        </w:tabs>
        <w:suppressAutoHyphens/>
        <w:autoSpaceDE w:val="0"/>
        <w:autoSpaceDN w:val="0"/>
        <w:spacing w:line="240" w:lineRule="auto"/>
        <w:rPr>
          <w:rFonts w:eastAsia="Times New Roman" w:cs="Times New Roman"/>
          <w:sz w:val="22"/>
          <w:lang w:eastAsia="ru-RU"/>
        </w:rPr>
      </w:pPr>
    </w:p>
    <w:p w14:paraId="755CCACF" w14:textId="39318EA3" w:rsidR="005F28DE" w:rsidRDefault="005F28DE" w:rsidP="00F04649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 w:rsidRPr="00A831DF">
        <w:rPr>
          <w:rFonts w:eastAsia="Times New Roman" w:cs="Times New Roman"/>
          <w:b/>
          <w:sz w:val="22"/>
          <w:lang w:eastAsia="ru-RU"/>
        </w:rPr>
        <w:t>5. Ответственность сторон</w:t>
      </w:r>
    </w:p>
    <w:p w14:paraId="3D39DE8E" w14:textId="77777777" w:rsidR="00A831DF" w:rsidRPr="00A831DF" w:rsidRDefault="00A831DF" w:rsidP="00F04649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2"/>
          <w:lang w:eastAsia="ru-RU"/>
        </w:rPr>
      </w:pPr>
    </w:p>
    <w:p w14:paraId="03DD6502" w14:textId="77777777" w:rsidR="005F28DE" w:rsidRPr="00A831DF" w:rsidRDefault="005F28DE" w:rsidP="00F0464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>5.1. За неисполнение либо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5F78B04D" w14:textId="77777777" w:rsidR="005F28DE" w:rsidRPr="00A831DF" w:rsidRDefault="005F28DE" w:rsidP="00F0464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>5.2.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34106B1E" w14:textId="77777777" w:rsidR="005F28DE" w:rsidRPr="00A831DF" w:rsidRDefault="005F28DE" w:rsidP="00F0464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 xml:space="preserve">5.2.1. безвозмездного оказания образовательной услуги; </w:t>
      </w:r>
    </w:p>
    <w:p w14:paraId="74EA1C03" w14:textId="77777777" w:rsidR="005F28DE" w:rsidRPr="00A831DF" w:rsidRDefault="005F28DE" w:rsidP="00F0464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>5.2.2. соразмерного уменьшения стоимости оказанной образовательной услуги;</w:t>
      </w:r>
    </w:p>
    <w:p w14:paraId="54418F2F" w14:textId="77777777" w:rsidR="005F28DE" w:rsidRPr="00A831DF" w:rsidRDefault="005F28DE" w:rsidP="00F0464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21ECDB8" w14:textId="77777777" w:rsidR="005F28DE" w:rsidRPr="00A831DF" w:rsidRDefault="005F28DE" w:rsidP="00F0464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>5.3. Заказчик вправе отказаться от исполнения Договора и потребовать полного возмещения убытков, если в 10-дневный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2C70F45" w14:textId="77777777" w:rsidR="005F28DE" w:rsidRPr="00A831DF" w:rsidRDefault="005F28DE" w:rsidP="00F0464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14:paraId="49A1949F" w14:textId="77777777" w:rsidR="005F28DE" w:rsidRPr="00A831DF" w:rsidRDefault="005F28DE" w:rsidP="00F0464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14:paraId="56CF6756" w14:textId="77777777" w:rsidR="005F28DE" w:rsidRPr="00A831DF" w:rsidRDefault="005F28DE" w:rsidP="00F0464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 xml:space="preserve">5.4.2.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14:paraId="6DBC2455" w14:textId="77777777" w:rsidR="005F28DE" w:rsidRPr="00A831DF" w:rsidRDefault="005F28DE" w:rsidP="00F0464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>5.4.3. потребовать уменьшения стоимости образовательной услуги;</w:t>
      </w:r>
    </w:p>
    <w:p w14:paraId="65CAC5C4" w14:textId="77777777" w:rsidR="005F28DE" w:rsidRPr="00A831DF" w:rsidRDefault="005F28DE" w:rsidP="00F0464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>5.4.4. расторгнуть настоящий Договор.</w:t>
      </w:r>
    </w:p>
    <w:p w14:paraId="2F11D7D5" w14:textId="77777777" w:rsidR="005F28DE" w:rsidRPr="00A831DF" w:rsidRDefault="005F28DE" w:rsidP="00F0464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>5.5. Исполнитель не несет ответственность, если сроки оказания Услуг нарушаются по вине государственных органов или в связи с изменением текущего законодательства РФ.</w:t>
      </w:r>
    </w:p>
    <w:p w14:paraId="5A91C1DF" w14:textId="77777777" w:rsidR="00522898" w:rsidRPr="00A831DF" w:rsidRDefault="00522898" w:rsidP="00F0464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</w:p>
    <w:p w14:paraId="24C76A65" w14:textId="701BB12B" w:rsidR="005F28DE" w:rsidRDefault="005F28DE" w:rsidP="00F04649">
      <w:pPr>
        <w:tabs>
          <w:tab w:val="num" w:pos="502"/>
          <w:tab w:val="left" w:pos="567"/>
        </w:tabs>
        <w:suppressAutoHyphens/>
        <w:autoSpaceDE w:val="0"/>
        <w:autoSpaceDN w:val="0"/>
        <w:spacing w:line="240" w:lineRule="auto"/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 w:rsidRPr="00A831DF">
        <w:rPr>
          <w:rFonts w:eastAsia="Times New Roman" w:cs="Times New Roman"/>
          <w:b/>
          <w:sz w:val="22"/>
          <w:lang w:eastAsia="ru-RU"/>
        </w:rPr>
        <w:t>6. Срок действия, основания изменения и расторжения договора</w:t>
      </w:r>
    </w:p>
    <w:p w14:paraId="7168B8AD" w14:textId="77777777" w:rsidR="00A831DF" w:rsidRPr="00A831DF" w:rsidRDefault="00A831DF" w:rsidP="00F04649">
      <w:pPr>
        <w:tabs>
          <w:tab w:val="num" w:pos="502"/>
          <w:tab w:val="left" w:pos="567"/>
        </w:tabs>
        <w:suppressAutoHyphens/>
        <w:autoSpaceDE w:val="0"/>
        <w:autoSpaceDN w:val="0"/>
        <w:spacing w:line="240" w:lineRule="auto"/>
        <w:ind w:firstLine="709"/>
        <w:jc w:val="center"/>
        <w:rPr>
          <w:rFonts w:eastAsia="Times New Roman" w:cs="Times New Roman"/>
          <w:b/>
          <w:sz w:val="22"/>
          <w:lang w:eastAsia="ru-RU"/>
        </w:rPr>
      </w:pPr>
    </w:p>
    <w:p w14:paraId="11496B21" w14:textId="77777777" w:rsidR="005F28DE" w:rsidRPr="00A831DF" w:rsidRDefault="005F28DE" w:rsidP="00F04649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>6.1. Настоящий Договор вступает в силу с момента его заключения и действует до полного исполнения Сторонами обязательств.</w:t>
      </w:r>
    </w:p>
    <w:p w14:paraId="489F7A93" w14:textId="77777777" w:rsidR="005F28DE" w:rsidRPr="00A831DF" w:rsidRDefault="005F28DE" w:rsidP="00F04649">
      <w:pPr>
        <w:widowControl w:val="0"/>
        <w:tabs>
          <w:tab w:val="left" w:pos="0"/>
          <w:tab w:val="left" w:pos="567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>6.2. Условия настоящего договора могут быть изменены по соглашению Сторон.</w:t>
      </w:r>
    </w:p>
    <w:p w14:paraId="292E2BFA" w14:textId="77777777" w:rsidR="005F28DE" w:rsidRPr="00A831DF" w:rsidRDefault="005F28DE" w:rsidP="00F04649">
      <w:pPr>
        <w:widowControl w:val="0"/>
        <w:tabs>
          <w:tab w:val="left" w:pos="0"/>
          <w:tab w:val="left" w:pos="567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>6.3. Настоящий Договор может быть расторгнут по соглашению Сторон.</w:t>
      </w:r>
    </w:p>
    <w:p w14:paraId="6B59CFBD" w14:textId="77777777" w:rsidR="005F28DE" w:rsidRPr="00A831DF" w:rsidRDefault="005F28DE" w:rsidP="00F04649">
      <w:pPr>
        <w:widowControl w:val="0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 xml:space="preserve">6.4. Настоящий Договор может быть расторгнут по инициативе Исполнителя в одностороннем порядке в случаях: </w:t>
      </w:r>
    </w:p>
    <w:p w14:paraId="6F836F28" w14:textId="77777777" w:rsidR="005F28DE" w:rsidRPr="00A831DF" w:rsidRDefault="005F28DE" w:rsidP="00F04649">
      <w:pPr>
        <w:widowControl w:val="0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 xml:space="preserve">6.4.1.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</w:t>
      </w:r>
    </w:p>
    <w:p w14:paraId="204C4825" w14:textId="77777777" w:rsidR="005F28DE" w:rsidRPr="00A831DF" w:rsidRDefault="005F28DE" w:rsidP="00F04649">
      <w:pPr>
        <w:widowControl w:val="0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 xml:space="preserve">6.4.2. просрочки оплаты стоимости платных образовательных услуг; </w:t>
      </w:r>
    </w:p>
    <w:p w14:paraId="29787B99" w14:textId="77777777" w:rsidR="005F28DE" w:rsidRPr="00A831DF" w:rsidRDefault="005F28DE" w:rsidP="00F04649">
      <w:pPr>
        <w:widowControl w:val="0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>6.4.3.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0E2A735A" w14:textId="77777777" w:rsidR="005F28DE" w:rsidRPr="00A831DF" w:rsidRDefault="005F28DE" w:rsidP="00F04649">
      <w:pPr>
        <w:widowControl w:val="0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>6.4.4. применения к Обучающемуся отчисления как меры дисциплинарного взыскания;</w:t>
      </w:r>
    </w:p>
    <w:p w14:paraId="0D980436" w14:textId="77777777" w:rsidR="005F28DE" w:rsidRPr="00A831DF" w:rsidRDefault="005F28DE" w:rsidP="00F04649">
      <w:pPr>
        <w:widowControl w:val="0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>6.4.5.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1BE64E28" w14:textId="77777777" w:rsidR="005F28DE" w:rsidRPr="00A831DF" w:rsidRDefault="005F28DE" w:rsidP="00F04649">
      <w:pPr>
        <w:widowControl w:val="0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>6.4.6.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6D511365" w14:textId="77777777" w:rsidR="005F28DE" w:rsidRPr="00A831DF" w:rsidRDefault="005F28DE" w:rsidP="00F04649">
      <w:pPr>
        <w:widowControl w:val="0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>6.4.7. ликвидации Исполнителя;</w:t>
      </w:r>
    </w:p>
    <w:p w14:paraId="5A61F2BD" w14:textId="77777777" w:rsidR="005F28DE" w:rsidRPr="00A831DF" w:rsidRDefault="005F28DE" w:rsidP="00F04649">
      <w:pPr>
        <w:widowControl w:val="0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>6.4.8. в иных случаях, предусмотренных законодательством Российской Федерации.</w:t>
      </w:r>
    </w:p>
    <w:p w14:paraId="7AAA2FF9" w14:textId="77777777" w:rsidR="005F28DE" w:rsidRPr="00A831DF" w:rsidRDefault="005F28DE" w:rsidP="00F04649">
      <w:pPr>
        <w:widowControl w:val="0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lastRenderedPageBreak/>
        <w:t>6.5. Исполнитель вправе отказаться от исполнения обязательств по Договору при условии полного возмещения Заказчику убытков.</w:t>
      </w:r>
    </w:p>
    <w:p w14:paraId="6DFF5233" w14:textId="40C07D37" w:rsidR="005F28DE" w:rsidRPr="00A831DF" w:rsidRDefault="005F28DE" w:rsidP="00F04649">
      <w:pPr>
        <w:widowControl w:val="0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>6.6.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3390767B" w14:textId="77777777" w:rsidR="00F04649" w:rsidRPr="00A831DF" w:rsidRDefault="00F04649" w:rsidP="00F04649">
      <w:pPr>
        <w:widowControl w:val="0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</w:p>
    <w:p w14:paraId="77015A59" w14:textId="5981C101" w:rsidR="005F28DE" w:rsidRDefault="005F28DE" w:rsidP="00F0464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 w:rsidRPr="00A831DF">
        <w:rPr>
          <w:rFonts w:eastAsia="Times New Roman" w:cs="Times New Roman"/>
          <w:b/>
          <w:sz w:val="22"/>
          <w:lang w:eastAsia="ru-RU"/>
        </w:rPr>
        <w:t>7. Особые условия</w:t>
      </w:r>
    </w:p>
    <w:p w14:paraId="61D61C74" w14:textId="77777777" w:rsidR="00A831DF" w:rsidRPr="00A831DF" w:rsidRDefault="00A831DF" w:rsidP="00F0464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2"/>
          <w:lang w:eastAsia="ru-RU"/>
        </w:rPr>
      </w:pPr>
    </w:p>
    <w:p w14:paraId="09F3F0DC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>7.1. В случае, если Заказчик не может получить Услуги в установленный договором срок (по причине болезни, командировки Обучающегося и т.д.) срок оказания Услуг может быть перенесен на другой период путем оформления Дополнительного соглашения к договору.</w:t>
      </w:r>
    </w:p>
    <w:p w14:paraId="6E6BEA61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>7.2. Стороны, заключая договор, в соответствии с законодательством Российской Федерации в области персональных данных, выражают друг другу согласие на обработку персональных данных своих представителей, содержащихся в документах, передаваемых друг другу в целях оказания Услуг, заключения, исполнения и прекращения договора путем осуществления прямых контактов Сторон с помощью средств связи в целях обеспечения исполнения заключенного договора.</w:t>
      </w:r>
    </w:p>
    <w:p w14:paraId="3D0B8FDD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 xml:space="preserve">7.3. Обработка персональных данных осуществляется посредством сбора, систематизации, накопления, хранения, уточнения (обновления, изменения), использования, обезличивания, блокирования, уничтожения персональных данных, как на бумажных, так и на электронных носителях. </w:t>
      </w:r>
    </w:p>
    <w:p w14:paraId="7F9AD83D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b/>
          <w:sz w:val="22"/>
        </w:rPr>
      </w:pPr>
    </w:p>
    <w:p w14:paraId="72669CE2" w14:textId="6E0E66DA" w:rsidR="005F28DE" w:rsidRDefault="005F28DE" w:rsidP="00F0464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2"/>
        </w:rPr>
      </w:pPr>
      <w:r w:rsidRPr="00A831DF">
        <w:rPr>
          <w:rFonts w:eastAsia="Times New Roman" w:cs="Times New Roman"/>
          <w:b/>
          <w:sz w:val="22"/>
        </w:rPr>
        <w:t>8. Порядок разрешения споров</w:t>
      </w:r>
    </w:p>
    <w:p w14:paraId="398CBBCC" w14:textId="77777777" w:rsidR="00A831DF" w:rsidRPr="00A831DF" w:rsidRDefault="00A831DF" w:rsidP="00F0464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2"/>
        </w:rPr>
      </w:pPr>
    </w:p>
    <w:p w14:paraId="659D8CB3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>8.1. Споры и разногласия, которые могут возникнуть при исполнении договора, будут разрешаться путем переговоров между Сторонами.</w:t>
      </w:r>
    </w:p>
    <w:p w14:paraId="682B9FF1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>8.2. Стороны предусматривают досудебный претензионный порядок рассмотрения споров. Срок рассмотрения претензии -30 (тридцать) дней с даты ее получения.</w:t>
      </w:r>
    </w:p>
    <w:p w14:paraId="6CA3D67C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A831DF">
        <w:rPr>
          <w:rFonts w:eastAsia="Times New Roman" w:cs="Times New Roman"/>
          <w:sz w:val="22"/>
        </w:rPr>
        <w:t>8.3. В случае невозможности разрешения споров путем переговоров, Стороны передают их на рассмотрение в Арбитражный суд по месту нахождения ответчика.</w:t>
      </w:r>
    </w:p>
    <w:p w14:paraId="64684F80" w14:textId="77777777" w:rsidR="005F28DE" w:rsidRPr="00A831DF" w:rsidRDefault="005F28DE" w:rsidP="00F04649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2"/>
        </w:rPr>
      </w:pPr>
    </w:p>
    <w:p w14:paraId="10BED677" w14:textId="670D4BA9" w:rsidR="005F28DE" w:rsidRDefault="005F28DE" w:rsidP="00F0464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2"/>
        </w:rPr>
      </w:pPr>
      <w:r w:rsidRPr="00A831DF">
        <w:rPr>
          <w:rFonts w:eastAsia="Times New Roman" w:cs="Times New Roman"/>
          <w:b/>
          <w:sz w:val="22"/>
        </w:rPr>
        <w:t>9. Форс-мажор</w:t>
      </w:r>
    </w:p>
    <w:p w14:paraId="041C8856" w14:textId="77777777" w:rsidR="00A831DF" w:rsidRPr="00A831DF" w:rsidRDefault="00A831DF" w:rsidP="00F0464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2"/>
        </w:rPr>
      </w:pPr>
    </w:p>
    <w:p w14:paraId="04365B77" w14:textId="77777777" w:rsidR="005F28DE" w:rsidRPr="00A831DF" w:rsidRDefault="005F28DE" w:rsidP="00F0464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>9.1. Стороны освобождаются от ответственности за частичное или полное неисполнение обязательств по настоящему Договору в период его действия, если это вызвано обстоятельствами непреодолимой силы, а именно: пожара, наводнения, землетрясения, войны, военных действий любого характера, блокады и, если эти обстоятельства непосредственно повлияли на исполнение настоящего договора. При этом срок выполнения обязательств по Договору отодвигается соразмерно времени, в течение которого действовали такие обстоятельства и их последствия, с учетом действующего расписания занятий и других технических возможностей Исполнителя.</w:t>
      </w:r>
    </w:p>
    <w:p w14:paraId="345F9B9B" w14:textId="77777777" w:rsidR="005F28DE" w:rsidRPr="00A831DF" w:rsidRDefault="005F28DE" w:rsidP="00F04649">
      <w:pPr>
        <w:widowControl w:val="0"/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 xml:space="preserve">9.2. Сторона, для которой создалась невозможность исполнения обязательств по настоящему Договору, должна в течении 10 (десяти) дней известить другую сторону в письменной форме о наступлении и прекращении таких обязательств. Доказательством форс-мажора будут являться справки, выданные полномочными органами власти и управления. </w:t>
      </w:r>
    </w:p>
    <w:p w14:paraId="52E145B3" w14:textId="77777777" w:rsidR="005F28DE" w:rsidRPr="00A831DF" w:rsidRDefault="005F28DE" w:rsidP="00F04649">
      <w:pPr>
        <w:widowControl w:val="0"/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</w:p>
    <w:p w14:paraId="273BCD4E" w14:textId="55A6FAF8" w:rsidR="005F28DE" w:rsidRDefault="005F28DE" w:rsidP="00F04649">
      <w:pPr>
        <w:widowControl w:val="0"/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 w:rsidRPr="00A831DF">
        <w:rPr>
          <w:rFonts w:eastAsia="Times New Roman" w:cs="Times New Roman"/>
          <w:b/>
          <w:sz w:val="22"/>
          <w:lang w:eastAsia="ru-RU"/>
        </w:rPr>
        <w:t>10. Заключительные положения</w:t>
      </w:r>
    </w:p>
    <w:p w14:paraId="01F6F0FC" w14:textId="77777777" w:rsidR="00A831DF" w:rsidRPr="00A831DF" w:rsidRDefault="00A831DF" w:rsidP="00F04649">
      <w:pPr>
        <w:widowControl w:val="0"/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2"/>
          <w:lang w:eastAsia="ru-RU"/>
        </w:rPr>
      </w:pPr>
    </w:p>
    <w:p w14:paraId="3C3FE4AE" w14:textId="6903DA6A" w:rsidR="005F28DE" w:rsidRPr="00A831DF" w:rsidRDefault="005F28DE" w:rsidP="00F04649">
      <w:pPr>
        <w:widowControl w:val="0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 xml:space="preserve">Сведения, указанные в настоящем Договоре, соответствуют информации, размещенной на официальном сайте Исполнителя в сети «Интернет» по адресу </w:t>
      </w:r>
      <w:hyperlink r:id="rId8" w:history="1">
        <w:r w:rsidR="00D67A96" w:rsidRPr="00734DD5">
          <w:rPr>
            <w:rStyle w:val="af4"/>
            <w:rFonts w:eastAsia="Times New Roman" w:cs="Times New Roman"/>
            <w:color w:val="000000" w:themeColor="text1"/>
            <w:sz w:val="22"/>
            <w:lang w:val="en-US" w:eastAsia="ru-RU"/>
          </w:rPr>
          <w:t>www</w:t>
        </w:r>
        <w:r w:rsidR="00D67A96" w:rsidRPr="00734DD5">
          <w:rPr>
            <w:rStyle w:val="af4"/>
            <w:rFonts w:eastAsia="Times New Roman" w:cs="Times New Roman"/>
            <w:color w:val="000000" w:themeColor="text1"/>
            <w:sz w:val="22"/>
            <w:lang w:eastAsia="ru-RU"/>
          </w:rPr>
          <w:t>.</w:t>
        </w:r>
        <w:proofErr w:type="spellStart"/>
        <w:r w:rsidR="00D67A96" w:rsidRPr="00734DD5">
          <w:rPr>
            <w:rStyle w:val="af4"/>
            <w:rFonts w:eastAsia="Times New Roman" w:cs="Times New Roman"/>
            <w:color w:val="000000" w:themeColor="text1"/>
            <w:sz w:val="22"/>
            <w:lang w:val="en-US" w:eastAsia="ru-RU"/>
          </w:rPr>
          <w:t>fuap</w:t>
        </w:r>
        <w:proofErr w:type="spellEnd"/>
        <w:r w:rsidR="00D67A96" w:rsidRPr="00734DD5">
          <w:rPr>
            <w:rStyle w:val="af4"/>
            <w:rFonts w:eastAsia="Times New Roman" w:cs="Times New Roman"/>
            <w:color w:val="000000" w:themeColor="text1"/>
            <w:sz w:val="22"/>
            <w:lang w:eastAsia="ru-RU"/>
          </w:rPr>
          <w:t>.</w:t>
        </w:r>
        <w:proofErr w:type="spellStart"/>
        <w:r w:rsidR="00D67A96" w:rsidRPr="00734DD5">
          <w:rPr>
            <w:rStyle w:val="af4"/>
            <w:rFonts w:eastAsia="Times New Roman" w:cs="Times New Roman"/>
            <w:color w:val="000000" w:themeColor="text1"/>
            <w:sz w:val="22"/>
            <w:lang w:val="en-US" w:eastAsia="ru-RU"/>
          </w:rPr>
          <w:t>ru</w:t>
        </w:r>
        <w:proofErr w:type="spellEnd"/>
      </w:hyperlink>
      <w:r w:rsidRPr="00A831DF">
        <w:rPr>
          <w:rFonts w:eastAsia="Times New Roman" w:cs="Times New Roman"/>
          <w:sz w:val="22"/>
          <w:lang w:eastAsia="ru-RU"/>
        </w:rPr>
        <w:t xml:space="preserve"> на дату заключения настоящего Договора.</w:t>
      </w:r>
    </w:p>
    <w:p w14:paraId="7A34BBA7" w14:textId="77777777" w:rsidR="005F28DE" w:rsidRPr="00A831DF" w:rsidRDefault="005F28DE" w:rsidP="00F04649">
      <w:pPr>
        <w:widowControl w:val="0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540FEAB4" w14:textId="77777777" w:rsidR="005F28DE" w:rsidRPr="00A831DF" w:rsidRDefault="005F28DE" w:rsidP="00F04649">
      <w:pPr>
        <w:widowControl w:val="0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 xml:space="preserve"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</w:t>
      </w:r>
      <w:r w:rsidRPr="00A831DF">
        <w:rPr>
          <w:rFonts w:eastAsia="Times New Roman" w:cs="Times New Roman"/>
          <w:sz w:val="22"/>
          <w:lang w:eastAsia="ru-RU"/>
        </w:rPr>
        <w:lastRenderedPageBreak/>
        <w:t>представителями Сторон.</w:t>
      </w:r>
    </w:p>
    <w:p w14:paraId="6A2E24AB" w14:textId="054CCAF0" w:rsidR="00A831DF" w:rsidRPr="00A831DF" w:rsidRDefault="005F28DE" w:rsidP="00A831DF">
      <w:pPr>
        <w:widowControl w:val="0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 w:cs="Times New Roman"/>
          <w:sz w:val="22"/>
          <w:lang w:eastAsia="ru-RU"/>
        </w:rPr>
      </w:pPr>
      <w:r w:rsidRPr="00A831DF">
        <w:rPr>
          <w:rFonts w:eastAsia="Times New Roman" w:cs="Times New Roman"/>
          <w:sz w:val="22"/>
          <w:lang w:eastAsia="ru-RU"/>
        </w:rPr>
        <w:t>Изменения Договора оформляются Дополнительными соглашениями к Договору.</w:t>
      </w:r>
    </w:p>
    <w:p w14:paraId="5AA101EA" w14:textId="77777777" w:rsidR="00A831DF" w:rsidRPr="00A831DF" w:rsidRDefault="00A831DF" w:rsidP="00A831D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 w:val="22"/>
          <w:lang w:eastAsia="ru-RU"/>
        </w:rPr>
      </w:pPr>
    </w:p>
    <w:p w14:paraId="7E826686" w14:textId="77777777" w:rsidR="005F28DE" w:rsidRPr="00A831DF" w:rsidRDefault="005F28DE" w:rsidP="00F0464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A831DF">
        <w:rPr>
          <w:rFonts w:eastAsia="Times New Roman" w:cs="Times New Roman"/>
          <w:b/>
          <w:sz w:val="22"/>
          <w:lang w:eastAsia="ru-RU"/>
        </w:rPr>
        <w:t>Адреса и реквизиты сторон</w:t>
      </w:r>
    </w:p>
    <w:p w14:paraId="6BA4202F" w14:textId="77777777" w:rsidR="005F28DE" w:rsidRPr="00A831DF" w:rsidRDefault="005F28DE" w:rsidP="00F04649">
      <w:pPr>
        <w:spacing w:line="240" w:lineRule="auto"/>
        <w:rPr>
          <w:rFonts w:eastAsia="Times New Roman" w:cs="Times New Roman"/>
          <w:sz w:val="22"/>
        </w:rPr>
      </w:pPr>
    </w:p>
    <w:tbl>
      <w:tblPr>
        <w:tblpPr w:leftFromText="180" w:rightFromText="180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5F28DE" w:rsidRPr="00A831DF" w14:paraId="341E3A2E" w14:textId="77777777" w:rsidTr="004E28B6">
        <w:tc>
          <w:tcPr>
            <w:tcW w:w="5245" w:type="dxa"/>
            <w:shd w:val="clear" w:color="auto" w:fill="auto"/>
          </w:tcPr>
          <w:p w14:paraId="12738E82" w14:textId="4B2ABFDC" w:rsidR="005F28DE" w:rsidRPr="00A831DF" w:rsidRDefault="005F28DE" w:rsidP="00F04649">
            <w:pPr>
              <w:widowControl w:val="0"/>
              <w:tabs>
                <w:tab w:val="left" w:pos="4395"/>
              </w:tabs>
              <w:adjustRightInd w:val="0"/>
              <w:spacing w:line="240" w:lineRule="auto"/>
              <w:ind w:right="501"/>
              <w:outlineLvl w:val="1"/>
              <w:rPr>
                <w:rFonts w:eastAsia="Calibri" w:cs="Times New Roman"/>
                <w:b/>
                <w:sz w:val="22"/>
              </w:rPr>
            </w:pPr>
            <w:bookmarkStart w:id="2" w:name="_Toc83129890"/>
            <w:r w:rsidRPr="00A831DF">
              <w:rPr>
                <w:rFonts w:eastAsia="Calibri" w:cs="Times New Roman"/>
                <w:i/>
                <w:sz w:val="22"/>
              </w:rPr>
              <w:t>Исполнитель</w:t>
            </w:r>
            <w:bookmarkEnd w:id="2"/>
            <w:r w:rsidRPr="00A831DF">
              <w:rPr>
                <w:rFonts w:eastAsia="Calibri" w:cs="Times New Roman"/>
                <w:b/>
                <w:sz w:val="22"/>
              </w:rPr>
              <w:t xml:space="preserve"> </w:t>
            </w:r>
          </w:p>
          <w:p w14:paraId="420F3942" w14:textId="77777777" w:rsidR="00A831DF" w:rsidRPr="00A831DF" w:rsidRDefault="00A831DF" w:rsidP="00F04649">
            <w:pPr>
              <w:widowControl w:val="0"/>
              <w:tabs>
                <w:tab w:val="left" w:pos="4395"/>
              </w:tabs>
              <w:adjustRightInd w:val="0"/>
              <w:spacing w:line="240" w:lineRule="auto"/>
              <w:ind w:right="501"/>
              <w:outlineLvl w:val="1"/>
              <w:rPr>
                <w:rFonts w:eastAsia="Calibri" w:cs="Times New Roman"/>
                <w:b/>
                <w:sz w:val="22"/>
              </w:rPr>
            </w:pPr>
          </w:p>
          <w:p w14:paraId="762EC633" w14:textId="5C44818C" w:rsidR="00241354" w:rsidRPr="00A831DF" w:rsidRDefault="00241354" w:rsidP="00F04649">
            <w:pPr>
              <w:widowControl w:val="0"/>
              <w:tabs>
                <w:tab w:val="left" w:pos="4395"/>
              </w:tabs>
              <w:adjustRightInd w:val="0"/>
              <w:spacing w:line="240" w:lineRule="auto"/>
              <w:ind w:right="501"/>
              <w:outlineLvl w:val="1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831DF">
              <w:rPr>
                <w:rFonts w:eastAsia="Times New Roman" w:cs="Times New Roman"/>
                <w:color w:val="000000"/>
                <w:sz w:val="22"/>
                <w:lang w:eastAsia="ru-RU"/>
              </w:rPr>
              <w:t>АНО ДПО «Первый федеральный университет антикоррупционного просвещения»</w:t>
            </w:r>
            <w:bookmarkStart w:id="3" w:name="_Toc83129892"/>
          </w:p>
          <w:p w14:paraId="7BA2BAAA" w14:textId="284B1C69" w:rsidR="00D67A96" w:rsidRPr="008A025F" w:rsidRDefault="005F28DE" w:rsidP="00F04649">
            <w:pPr>
              <w:widowControl w:val="0"/>
              <w:tabs>
                <w:tab w:val="left" w:pos="4395"/>
              </w:tabs>
              <w:adjustRightInd w:val="0"/>
              <w:spacing w:line="240" w:lineRule="auto"/>
              <w:ind w:right="501"/>
              <w:outlineLvl w:val="1"/>
              <w:rPr>
                <w:rFonts w:eastAsia="Times New Roman" w:cs="Times New Roman"/>
                <w:sz w:val="22"/>
              </w:rPr>
            </w:pPr>
            <w:r w:rsidRPr="008A025F">
              <w:rPr>
                <w:rFonts w:eastAsia="Times New Roman" w:cs="Times New Roman"/>
                <w:sz w:val="22"/>
              </w:rPr>
              <w:t>Юридический адрес</w:t>
            </w:r>
            <w:bookmarkEnd w:id="3"/>
            <w:r w:rsidR="00D67A96" w:rsidRPr="008A025F">
              <w:rPr>
                <w:rFonts w:eastAsia="Times New Roman" w:cs="Times New Roman"/>
                <w:sz w:val="22"/>
              </w:rPr>
              <w:t xml:space="preserve">: 141306, Московская обл., </w:t>
            </w:r>
          </w:p>
          <w:p w14:paraId="047ED216" w14:textId="77777777" w:rsidR="00D67A96" w:rsidRPr="008A025F" w:rsidRDefault="00D67A96" w:rsidP="00F04649">
            <w:pPr>
              <w:widowControl w:val="0"/>
              <w:tabs>
                <w:tab w:val="left" w:pos="4395"/>
              </w:tabs>
              <w:adjustRightInd w:val="0"/>
              <w:spacing w:line="240" w:lineRule="auto"/>
              <w:ind w:right="501"/>
              <w:outlineLvl w:val="1"/>
              <w:rPr>
                <w:rFonts w:eastAsia="Times New Roman" w:cs="Times New Roman"/>
                <w:sz w:val="22"/>
              </w:rPr>
            </w:pPr>
            <w:r w:rsidRPr="008A025F">
              <w:rPr>
                <w:rFonts w:eastAsia="Times New Roman" w:cs="Times New Roman"/>
                <w:sz w:val="22"/>
              </w:rPr>
              <w:t xml:space="preserve">г. Сергиев Посад, ул. Пионерская, д. 6, </w:t>
            </w:r>
          </w:p>
          <w:p w14:paraId="23563858" w14:textId="104E5622" w:rsidR="00D67A96" w:rsidRPr="008A025F" w:rsidRDefault="00D67A96" w:rsidP="00F04649">
            <w:pPr>
              <w:widowControl w:val="0"/>
              <w:tabs>
                <w:tab w:val="left" w:pos="4395"/>
              </w:tabs>
              <w:adjustRightInd w:val="0"/>
              <w:spacing w:line="240" w:lineRule="auto"/>
              <w:ind w:right="501"/>
              <w:outlineLvl w:val="1"/>
              <w:rPr>
                <w:rFonts w:eastAsia="Times New Roman" w:cs="Times New Roman"/>
                <w:sz w:val="22"/>
              </w:rPr>
            </w:pPr>
            <w:proofErr w:type="spellStart"/>
            <w:r w:rsidRPr="008A025F">
              <w:rPr>
                <w:rFonts w:eastAsia="Times New Roman" w:cs="Times New Roman"/>
                <w:sz w:val="22"/>
              </w:rPr>
              <w:t>помещ</w:t>
            </w:r>
            <w:proofErr w:type="spellEnd"/>
            <w:r w:rsidRPr="008A025F">
              <w:rPr>
                <w:rFonts w:eastAsia="Times New Roman" w:cs="Times New Roman"/>
                <w:sz w:val="22"/>
              </w:rPr>
              <w:t>. В 223, этаж 2</w:t>
            </w:r>
            <w:bookmarkStart w:id="4" w:name="_Toc83129893"/>
          </w:p>
          <w:p w14:paraId="5A644420" w14:textId="77777777" w:rsidR="00D67A96" w:rsidRPr="008A025F" w:rsidRDefault="005F28DE" w:rsidP="00F04649">
            <w:pPr>
              <w:widowControl w:val="0"/>
              <w:tabs>
                <w:tab w:val="left" w:pos="4395"/>
              </w:tabs>
              <w:adjustRightInd w:val="0"/>
              <w:spacing w:line="240" w:lineRule="auto"/>
              <w:ind w:right="501"/>
              <w:outlineLvl w:val="1"/>
              <w:rPr>
                <w:rFonts w:eastAsia="Times New Roman" w:cs="Times New Roman"/>
                <w:sz w:val="22"/>
              </w:rPr>
            </w:pPr>
            <w:r w:rsidRPr="008A025F">
              <w:rPr>
                <w:rFonts w:eastAsia="Calibri" w:cs="Times New Roman"/>
                <w:sz w:val="22"/>
              </w:rPr>
              <w:t xml:space="preserve">Фактический адрес: </w:t>
            </w:r>
            <w:bookmarkEnd w:id="4"/>
            <w:r w:rsidR="00D67A96" w:rsidRPr="008A025F">
              <w:rPr>
                <w:rFonts w:eastAsia="Times New Roman" w:cs="Times New Roman"/>
                <w:sz w:val="22"/>
              </w:rPr>
              <w:t xml:space="preserve">141306, Московская обл., </w:t>
            </w:r>
          </w:p>
          <w:p w14:paraId="539656C4" w14:textId="77777777" w:rsidR="00D67A96" w:rsidRPr="008A025F" w:rsidRDefault="00D67A96" w:rsidP="00F04649">
            <w:pPr>
              <w:widowControl w:val="0"/>
              <w:tabs>
                <w:tab w:val="left" w:pos="4395"/>
              </w:tabs>
              <w:adjustRightInd w:val="0"/>
              <w:spacing w:line="240" w:lineRule="auto"/>
              <w:ind w:right="501"/>
              <w:outlineLvl w:val="1"/>
              <w:rPr>
                <w:rFonts w:eastAsia="Times New Roman" w:cs="Times New Roman"/>
                <w:sz w:val="22"/>
              </w:rPr>
            </w:pPr>
            <w:r w:rsidRPr="008A025F">
              <w:rPr>
                <w:rFonts w:eastAsia="Times New Roman" w:cs="Times New Roman"/>
                <w:sz w:val="22"/>
              </w:rPr>
              <w:t xml:space="preserve">г. Сергиев Посад, ул. Пионерская, д. 6, </w:t>
            </w:r>
          </w:p>
          <w:p w14:paraId="0B92282B" w14:textId="498B808F" w:rsidR="005F28DE" w:rsidRPr="008A025F" w:rsidRDefault="00D67A96" w:rsidP="00F04649">
            <w:pPr>
              <w:widowControl w:val="0"/>
              <w:tabs>
                <w:tab w:val="left" w:pos="4395"/>
              </w:tabs>
              <w:adjustRightInd w:val="0"/>
              <w:spacing w:line="240" w:lineRule="auto"/>
              <w:ind w:right="501"/>
              <w:outlineLvl w:val="1"/>
              <w:rPr>
                <w:rFonts w:eastAsia="Times New Roman" w:cs="Times New Roman"/>
                <w:sz w:val="22"/>
              </w:rPr>
            </w:pPr>
            <w:proofErr w:type="spellStart"/>
            <w:r w:rsidRPr="008A025F">
              <w:rPr>
                <w:rFonts w:eastAsia="Times New Roman" w:cs="Times New Roman"/>
                <w:sz w:val="22"/>
              </w:rPr>
              <w:t>помещ</w:t>
            </w:r>
            <w:proofErr w:type="spellEnd"/>
            <w:r w:rsidRPr="008A025F">
              <w:rPr>
                <w:rFonts w:eastAsia="Times New Roman" w:cs="Times New Roman"/>
                <w:sz w:val="22"/>
              </w:rPr>
              <w:t>. В 223, этаж 2</w:t>
            </w:r>
          </w:p>
          <w:p w14:paraId="3DCAA0A2" w14:textId="0D59B244" w:rsidR="00D67A96" w:rsidRPr="00734DD5" w:rsidRDefault="005F28DE" w:rsidP="00F04649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Times New Roman" w:cs="Times New Roman"/>
                <w:sz w:val="22"/>
              </w:rPr>
            </w:pPr>
            <w:bookmarkStart w:id="5" w:name="_Toc83129894"/>
            <w:r w:rsidRPr="008A025F">
              <w:rPr>
                <w:rFonts w:eastAsia="Calibri" w:cs="Times New Roman"/>
                <w:sz w:val="22"/>
              </w:rPr>
              <w:t>Тел</w:t>
            </w:r>
            <w:r w:rsidRPr="00734DD5">
              <w:rPr>
                <w:rFonts w:eastAsia="Calibri" w:cs="Times New Roman"/>
                <w:sz w:val="22"/>
              </w:rPr>
              <w:t xml:space="preserve">.: </w:t>
            </w:r>
            <w:r w:rsidR="00D67A96" w:rsidRPr="00734DD5">
              <w:rPr>
                <w:rFonts w:eastAsia="Calibri" w:cs="Times New Roman"/>
                <w:sz w:val="22"/>
              </w:rPr>
              <w:t xml:space="preserve">+7 </w:t>
            </w:r>
            <w:r w:rsidR="00D67A96" w:rsidRPr="00734DD5">
              <w:rPr>
                <w:rFonts w:eastAsia="Times New Roman" w:cs="Times New Roman"/>
                <w:sz w:val="22"/>
              </w:rPr>
              <w:t>(496) 540-86-68</w:t>
            </w:r>
          </w:p>
          <w:p w14:paraId="21813621" w14:textId="45189A78" w:rsidR="00D67A96" w:rsidRPr="00734DD5" w:rsidRDefault="00D67A96" w:rsidP="00F04649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Times New Roman" w:cs="Times New Roman"/>
                <w:sz w:val="22"/>
              </w:rPr>
            </w:pPr>
            <w:r w:rsidRPr="00734DD5">
              <w:rPr>
                <w:rFonts w:eastAsia="Times New Roman" w:cs="Times New Roman"/>
                <w:sz w:val="22"/>
              </w:rPr>
              <w:t>+7 (499) 755-55-67</w:t>
            </w:r>
          </w:p>
          <w:p w14:paraId="011BB6FE" w14:textId="5BEAB72C" w:rsidR="005F28DE" w:rsidRPr="00734DD5" w:rsidRDefault="00D67A96" w:rsidP="00F04649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Times New Roman" w:cs="Times New Roman"/>
                <w:sz w:val="22"/>
              </w:rPr>
            </w:pPr>
            <w:r w:rsidRPr="00734DD5">
              <w:rPr>
                <w:rFonts w:eastAsia="Times New Roman" w:cs="Times New Roman"/>
                <w:sz w:val="22"/>
              </w:rPr>
              <w:t>+7 (929) 947-47-09</w:t>
            </w:r>
            <w:bookmarkEnd w:id="5"/>
          </w:p>
          <w:p w14:paraId="1F47D8AF" w14:textId="4ADF1F69" w:rsidR="005F28DE" w:rsidRPr="00734DD5" w:rsidRDefault="005F28DE" w:rsidP="00F04649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Calibri" w:cs="Times New Roman"/>
                <w:sz w:val="22"/>
              </w:rPr>
            </w:pPr>
            <w:bookmarkStart w:id="6" w:name="_Toc83129895"/>
            <w:r w:rsidRPr="008A025F">
              <w:rPr>
                <w:rFonts w:eastAsia="Calibri" w:cs="Times New Roman"/>
                <w:sz w:val="22"/>
                <w:lang w:val="en-US"/>
              </w:rPr>
              <w:t>Email</w:t>
            </w:r>
            <w:r w:rsidRPr="00734DD5">
              <w:rPr>
                <w:rFonts w:eastAsia="Calibri" w:cs="Times New Roman"/>
                <w:sz w:val="22"/>
              </w:rPr>
              <w:t xml:space="preserve">: </w:t>
            </w:r>
            <w:r w:rsidR="00D67A96" w:rsidRPr="00734DD5">
              <w:rPr>
                <w:rFonts w:eastAsia="Times New Roman" w:cs="Times New Roman"/>
                <w:sz w:val="22"/>
              </w:rPr>
              <w:t>5408668@</w:t>
            </w:r>
            <w:r w:rsidR="00D67A96" w:rsidRPr="008A025F">
              <w:rPr>
                <w:rFonts w:eastAsia="Times New Roman" w:cs="Times New Roman"/>
                <w:sz w:val="22"/>
                <w:lang w:val="en-US"/>
              </w:rPr>
              <w:t>mail</w:t>
            </w:r>
            <w:r w:rsidR="00D67A96" w:rsidRPr="00734DD5">
              <w:rPr>
                <w:rFonts w:eastAsia="Times New Roman" w:cs="Times New Roman"/>
                <w:sz w:val="22"/>
              </w:rPr>
              <w:t>.</w:t>
            </w:r>
            <w:proofErr w:type="spellStart"/>
            <w:r w:rsidR="00D67A96" w:rsidRPr="008A025F">
              <w:rPr>
                <w:rFonts w:eastAsia="Times New Roman" w:cs="Times New Roman"/>
                <w:sz w:val="22"/>
                <w:lang w:val="en-US"/>
              </w:rPr>
              <w:t>ru</w:t>
            </w:r>
            <w:bookmarkEnd w:id="6"/>
            <w:proofErr w:type="spellEnd"/>
          </w:p>
          <w:p w14:paraId="22508413" w14:textId="0BD979B1" w:rsidR="005F28DE" w:rsidRPr="00734DD5" w:rsidRDefault="005F28DE" w:rsidP="00F04649">
            <w:pPr>
              <w:widowControl w:val="0"/>
              <w:adjustRightInd w:val="0"/>
              <w:spacing w:line="240" w:lineRule="auto"/>
              <w:ind w:right="610"/>
              <w:outlineLvl w:val="1"/>
              <w:rPr>
                <w:rFonts w:eastAsia="Calibri" w:cs="Times New Roman"/>
                <w:sz w:val="22"/>
              </w:rPr>
            </w:pPr>
            <w:bookmarkStart w:id="7" w:name="_Toc83129896"/>
            <w:proofErr w:type="gramStart"/>
            <w:r w:rsidRPr="008A025F">
              <w:rPr>
                <w:rFonts w:eastAsia="Calibri" w:cs="Times New Roman"/>
                <w:sz w:val="22"/>
              </w:rPr>
              <w:t>ИНН</w:t>
            </w:r>
            <w:r w:rsidRPr="00734DD5">
              <w:rPr>
                <w:rFonts w:eastAsia="Calibri" w:cs="Times New Roman"/>
                <w:sz w:val="22"/>
              </w:rPr>
              <w:t xml:space="preserve"> </w:t>
            </w:r>
            <w:r w:rsidRPr="00734DD5">
              <w:rPr>
                <w:rFonts w:eastAsia="Times New Roman" w:cs="Times New Roman"/>
                <w:sz w:val="22"/>
              </w:rPr>
              <w:t xml:space="preserve"> </w:t>
            </w:r>
            <w:r w:rsidR="00D67A96" w:rsidRPr="00734DD5">
              <w:rPr>
                <w:rFonts w:eastAsia="Times New Roman" w:cs="Times New Roman"/>
                <w:sz w:val="22"/>
              </w:rPr>
              <w:t>5042146191</w:t>
            </w:r>
            <w:bookmarkEnd w:id="7"/>
            <w:proofErr w:type="gramEnd"/>
          </w:p>
          <w:p w14:paraId="05E78B5C" w14:textId="0529215F" w:rsidR="005F28DE" w:rsidRPr="008A025F" w:rsidRDefault="005F28DE" w:rsidP="00F04649">
            <w:pPr>
              <w:widowControl w:val="0"/>
              <w:adjustRightInd w:val="0"/>
              <w:spacing w:line="240" w:lineRule="auto"/>
              <w:ind w:right="610"/>
              <w:outlineLvl w:val="1"/>
              <w:rPr>
                <w:rFonts w:eastAsia="Calibri" w:cs="Times New Roman"/>
                <w:sz w:val="22"/>
              </w:rPr>
            </w:pPr>
            <w:bookmarkStart w:id="8" w:name="_Toc83129897"/>
            <w:proofErr w:type="gramStart"/>
            <w:r w:rsidRPr="008A025F">
              <w:rPr>
                <w:rFonts w:eastAsia="Calibri" w:cs="Times New Roman"/>
                <w:sz w:val="22"/>
              </w:rPr>
              <w:t xml:space="preserve">КПП </w:t>
            </w:r>
            <w:r w:rsidRPr="008A025F">
              <w:rPr>
                <w:rFonts w:eastAsia="Times New Roman" w:cs="Times New Roman"/>
                <w:sz w:val="22"/>
              </w:rPr>
              <w:t xml:space="preserve"> </w:t>
            </w:r>
            <w:r w:rsidR="00D67A96" w:rsidRPr="008A025F">
              <w:rPr>
                <w:rFonts w:eastAsia="Times New Roman" w:cs="Times New Roman"/>
                <w:sz w:val="22"/>
              </w:rPr>
              <w:t>504201001</w:t>
            </w:r>
            <w:bookmarkEnd w:id="8"/>
            <w:proofErr w:type="gramEnd"/>
          </w:p>
          <w:p w14:paraId="1ED9F7F7" w14:textId="2F43FCFD" w:rsidR="005F28DE" w:rsidRPr="008A025F" w:rsidRDefault="005F28DE" w:rsidP="00F04649">
            <w:pPr>
              <w:widowControl w:val="0"/>
              <w:adjustRightInd w:val="0"/>
              <w:spacing w:line="240" w:lineRule="auto"/>
              <w:ind w:right="610"/>
              <w:outlineLvl w:val="1"/>
              <w:rPr>
                <w:rFonts w:eastAsia="Calibri" w:cs="Times New Roman"/>
                <w:sz w:val="22"/>
              </w:rPr>
            </w:pPr>
            <w:bookmarkStart w:id="9" w:name="_Toc83129898"/>
            <w:r w:rsidRPr="008A025F">
              <w:rPr>
                <w:rFonts w:eastAsia="Calibri" w:cs="Times New Roman"/>
                <w:sz w:val="22"/>
              </w:rPr>
              <w:t xml:space="preserve">ОГРН </w:t>
            </w:r>
            <w:r w:rsidR="00D67A96" w:rsidRPr="008A025F">
              <w:rPr>
                <w:rFonts w:eastAsia="Times New Roman" w:cs="Times New Roman"/>
                <w:sz w:val="22"/>
              </w:rPr>
              <w:t>1175000004827</w:t>
            </w:r>
            <w:bookmarkEnd w:id="9"/>
          </w:p>
          <w:p w14:paraId="2B0A8F05" w14:textId="1C0EDB9F" w:rsidR="005F28DE" w:rsidRPr="008A025F" w:rsidRDefault="005F28DE" w:rsidP="00F04649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Times New Roman" w:cs="Times New Roman"/>
                <w:sz w:val="22"/>
              </w:rPr>
            </w:pPr>
            <w:bookmarkStart w:id="10" w:name="_Toc83129899"/>
            <w:r w:rsidRPr="008A025F">
              <w:rPr>
                <w:rFonts w:eastAsia="Times New Roman" w:cs="Times New Roman"/>
                <w:sz w:val="22"/>
              </w:rPr>
              <w:t xml:space="preserve">р/с </w:t>
            </w:r>
            <w:r w:rsidR="00D67A96" w:rsidRPr="008A025F">
              <w:rPr>
                <w:rFonts w:eastAsia="Times New Roman" w:cs="Times New Roman"/>
                <w:sz w:val="22"/>
              </w:rPr>
              <w:t>40703810800000718872</w:t>
            </w:r>
            <w:bookmarkEnd w:id="10"/>
          </w:p>
          <w:p w14:paraId="1D0735F4" w14:textId="77777777" w:rsidR="00D67A96" w:rsidRPr="008A025F" w:rsidRDefault="00D67A96" w:rsidP="00F04649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Times New Roman" w:cs="Times New Roman"/>
                <w:sz w:val="22"/>
              </w:rPr>
            </w:pPr>
            <w:r w:rsidRPr="008A025F">
              <w:rPr>
                <w:rFonts w:eastAsia="Times New Roman" w:cs="Times New Roman"/>
                <w:sz w:val="22"/>
              </w:rPr>
              <w:t>АО "ТИНЬКОФФ БАНК"</w:t>
            </w:r>
            <w:bookmarkStart w:id="11" w:name="_Toc83129901"/>
          </w:p>
          <w:p w14:paraId="36A66473" w14:textId="3B4AAE2A" w:rsidR="005F28DE" w:rsidRPr="008A025F" w:rsidRDefault="005F28DE" w:rsidP="00F04649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Times New Roman" w:cs="Times New Roman"/>
                <w:sz w:val="22"/>
              </w:rPr>
            </w:pPr>
            <w:r w:rsidRPr="008A025F">
              <w:rPr>
                <w:rFonts w:eastAsia="Times New Roman" w:cs="Times New Roman"/>
                <w:sz w:val="22"/>
              </w:rPr>
              <w:t xml:space="preserve">БИК </w:t>
            </w:r>
            <w:r w:rsidR="00D67A96" w:rsidRPr="008A025F">
              <w:rPr>
                <w:rFonts w:eastAsia="Times New Roman" w:cs="Times New Roman"/>
                <w:sz w:val="22"/>
              </w:rPr>
              <w:t>044525974</w:t>
            </w:r>
            <w:bookmarkEnd w:id="11"/>
          </w:p>
          <w:p w14:paraId="28685490" w14:textId="711258F6" w:rsidR="005F28DE" w:rsidRPr="00A831DF" w:rsidRDefault="005F28DE" w:rsidP="00F04649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Times New Roman" w:cs="Times New Roman"/>
                <w:sz w:val="22"/>
              </w:rPr>
            </w:pPr>
            <w:bookmarkStart w:id="12" w:name="_Toc83129902"/>
            <w:r w:rsidRPr="008A025F">
              <w:rPr>
                <w:rFonts w:eastAsia="Times New Roman" w:cs="Times New Roman"/>
                <w:sz w:val="22"/>
              </w:rPr>
              <w:t xml:space="preserve">к/с </w:t>
            </w:r>
            <w:r w:rsidR="00074B44" w:rsidRPr="008A025F">
              <w:rPr>
                <w:rFonts w:eastAsia="Times New Roman" w:cs="Times New Roman"/>
                <w:sz w:val="22"/>
              </w:rPr>
              <w:t>30101810145250000974</w:t>
            </w:r>
            <w:bookmarkEnd w:id="12"/>
          </w:p>
          <w:p w14:paraId="4580E869" w14:textId="77777777" w:rsidR="005F28DE" w:rsidRPr="00A831DF" w:rsidRDefault="005F28DE" w:rsidP="00F04649">
            <w:pPr>
              <w:widowControl w:val="0"/>
              <w:adjustRightInd w:val="0"/>
              <w:spacing w:line="240" w:lineRule="auto"/>
              <w:outlineLvl w:val="1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7D60E4A6" w14:textId="77777777" w:rsidR="005F28DE" w:rsidRPr="00A831DF" w:rsidRDefault="005F28DE" w:rsidP="00F04649">
            <w:pPr>
              <w:widowControl w:val="0"/>
              <w:adjustRightInd w:val="0"/>
              <w:spacing w:line="240" w:lineRule="auto"/>
              <w:outlineLvl w:val="1"/>
              <w:rPr>
                <w:rFonts w:eastAsia="Calibri" w:cs="Times New Roman"/>
                <w:i/>
                <w:sz w:val="22"/>
              </w:rPr>
            </w:pPr>
            <w:bookmarkStart w:id="13" w:name="_Toc83129903"/>
            <w:r w:rsidRPr="00A831DF">
              <w:rPr>
                <w:rFonts w:eastAsia="Calibri" w:cs="Times New Roman"/>
                <w:i/>
                <w:sz w:val="22"/>
              </w:rPr>
              <w:t>Заказчик</w:t>
            </w:r>
            <w:bookmarkEnd w:id="13"/>
          </w:p>
          <w:p w14:paraId="3540786F" w14:textId="433BE896" w:rsidR="00A831DF" w:rsidRDefault="00A831DF" w:rsidP="00F04649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Calibri" w:cs="Times New Roman"/>
                <w:sz w:val="22"/>
              </w:rPr>
            </w:pPr>
            <w:bookmarkStart w:id="14" w:name="_Toc83129904"/>
          </w:p>
          <w:p w14:paraId="297ED5FD" w14:textId="7A93E191" w:rsidR="00A831DF" w:rsidRDefault="00A831DF" w:rsidP="00F04649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Calibri" w:cs="Times New Roman"/>
                <w:sz w:val="22"/>
              </w:rPr>
            </w:pPr>
          </w:p>
          <w:p w14:paraId="1641617A" w14:textId="77777777" w:rsidR="00A831DF" w:rsidRPr="00A831DF" w:rsidRDefault="00A831DF" w:rsidP="00F04649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Calibri" w:cs="Times New Roman"/>
                <w:sz w:val="22"/>
              </w:rPr>
            </w:pPr>
          </w:p>
          <w:p w14:paraId="2C44B414" w14:textId="39C0D1E1" w:rsidR="005F28DE" w:rsidRPr="00A831DF" w:rsidRDefault="005F28DE" w:rsidP="00F04649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Calibri" w:cs="Times New Roman"/>
                <w:sz w:val="22"/>
              </w:rPr>
            </w:pPr>
            <w:r w:rsidRPr="00A831DF">
              <w:rPr>
                <w:rFonts w:eastAsia="Calibri" w:cs="Times New Roman"/>
                <w:sz w:val="22"/>
              </w:rPr>
              <w:t>Юридический адрес:</w:t>
            </w:r>
            <w:bookmarkEnd w:id="14"/>
            <w:r w:rsidRPr="00A831DF">
              <w:rPr>
                <w:rFonts w:eastAsia="Calibri" w:cs="Times New Roman"/>
                <w:sz w:val="22"/>
              </w:rPr>
              <w:t xml:space="preserve"> </w:t>
            </w:r>
          </w:p>
          <w:p w14:paraId="1F301A2E" w14:textId="77777777" w:rsidR="00263BA2" w:rsidRPr="00A831DF" w:rsidRDefault="00263BA2" w:rsidP="00F04649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Calibri" w:cs="Times New Roman"/>
                <w:sz w:val="22"/>
              </w:rPr>
            </w:pPr>
          </w:p>
          <w:p w14:paraId="7A726B21" w14:textId="77777777" w:rsidR="00A831DF" w:rsidRPr="00A831DF" w:rsidRDefault="00A831DF" w:rsidP="00F04649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Calibri" w:cs="Times New Roman"/>
                <w:sz w:val="22"/>
              </w:rPr>
            </w:pPr>
            <w:bookmarkStart w:id="15" w:name="_Toc83129905"/>
          </w:p>
          <w:p w14:paraId="13691AF9" w14:textId="1284D4A4" w:rsidR="00263BA2" w:rsidRPr="00A831DF" w:rsidRDefault="005F28DE" w:rsidP="00F04649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Calibri" w:cs="Times New Roman"/>
                <w:sz w:val="22"/>
              </w:rPr>
            </w:pPr>
            <w:r w:rsidRPr="00A831DF">
              <w:rPr>
                <w:rFonts w:eastAsia="Calibri" w:cs="Times New Roman"/>
                <w:sz w:val="22"/>
              </w:rPr>
              <w:t>Фактический адрес:</w:t>
            </w:r>
            <w:bookmarkEnd w:id="15"/>
            <w:r w:rsidRPr="00A831DF">
              <w:rPr>
                <w:rFonts w:eastAsia="Calibri" w:cs="Times New Roman"/>
                <w:sz w:val="22"/>
              </w:rPr>
              <w:t xml:space="preserve"> </w:t>
            </w:r>
          </w:p>
          <w:p w14:paraId="423C8824" w14:textId="77777777" w:rsidR="00263BA2" w:rsidRPr="00A831DF" w:rsidRDefault="00263BA2" w:rsidP="00F04649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Calibri" w:cs="Times New Roman"/>
                <w:sz w:val="22"/>
              </w:rPr>
            </w:pPr>
          </w:p>
          <w:p w14:paraId="5E60F707" w14:textId="77777777" w:rsidR="00A831DF" w:rsidRPr="00A831DF" w:rsidRDefault="00A831DF" w:rsidP="00F04649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Calibri" w:cs="Times New Roman"/>
                <w:sz w:val="22"/>
              </w:rPr>
            </w:pPr>
            <w:bookmarkStart w:id="16" w:name="_Toc83129906"/>
          </w:p>
          <w:p w14:paraId="4F861BF5" w14:textId="6DD34DEA" w:rsidR="005F28DE" w:rsidRPr="00A831DF" w:rsidRDefault="005F28DE" w:rsidP="00F04649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Calibri" w:cs="Times New Roman"/>
                <w:sz w:val="22"/>
              </w:rPr>
            </w:pPr>
            <w:r w:rsidRPr="00A831DF">
              <w:rPr>
                <w:rFonts w:eastAsia="Calibri" w:cs="Times New Roman"/>
                <w:sz w:val="22"/>
              </w:rPr>
              <w:t xml:space="preserve">Тел.: </w:t>
            </w:r>
            <w:r w:rsidRPr="00A831DF">
              <w:rPr>
                <w:rFonts w:eastAsia="Times New Roman" w:cs="Times New Roman"/>
                <w:sz w:val="22"/>
              </w:rPr>
              <w:t xml:space="preserve">+7 </w:t>
            </w:r>
            <w:r w:rsidR="00263BA2" w:rsidRPr="00A831DF">
              <w:rPr>
                <w:rFonts w:eastAsia="Times New Roman" w:cs="Times New Roman"/>
                <w:sz w:val="22"/>
              </w:rPr>
              <w:t>___ ___ __ __</w:t>
            </w:r>
            <w:bookmarkEnd w:id="16"/>
            <w:r w:rsidRPr="00A831DF">
              <w:rPr>
                <w:rFonts w:eastAsia="Times New Roman" w:cs="Times New Roman"/>
                <w:sz w:val="22"/>
              </w:rPr>
              <w:t xml:space="preserve">  </w:t>
            </w:r>
          </w:p>
          <w:p w14:paraId="66EB628A" w14:textId="77777777" w:rsidR="005F28DE" w:rsidRPr="00A831DF" w:rsidRDefault="005F28DE" w:rsidP="00F04649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Calibri" w:cs="Times New Roman"/>
                <w:sz w:val="22"/>
              </w:rPr>
            </w:pPr>
            <w:bookmarkStart w:id="17" w:name="_Toc83129907"/>
            <w:r w:rsidRPr="00A831DF">
              <w:rPr>
                <w:rFonts w:eastAsia="Calibri" w:cs="Times New Roman"/>
                <w:sz w:val="22"/>
                <w:lang w:val="en-US"/>
              </w:rPr>
              <w:t>Email</w:t>
            </w:r>
            <w:r w:rsidRPr="00A831DF">
              <w:rPr>
                <w:rFonts w:eastAsia="Calibri" w:cs="Times New Roman"/>
                <w:sz w:val="22"/>
              </w:rPr>
              <w:t>:</w:t>
            </w:r>
            <w:bookmarkEnd w:id="17"/>
            <w:r w:rsidRPr="00A831DF">
              <w:rPr>
                <w:rFonts w:eastAsia="Calibri" w:cs="Times New Roman"/>
                <w:sz w:val="22"/>
              </w:rPr>
              <w:t xml:space="preserve"> </w:t>
            </w:r>
          </w:p>
          <w:p w14:paraId="6F302E7B" w14:textId="77777777" w:rsidR="00263BA2" w:rsidRPr="00A831DF" w:rsidRDefault="005F28DE" w:rsidP="00F04649">
            <w:pPr>
              <w:widowControl w:val="0"/>
              <w:adjustRightInd w:val="0"/>
              <w:spacing w:line="240" w:lineRule="auto"/>
              <w:ind w:right="610"/>
              <w:outlineLvl w:val="1"/>
              <w:rPr>
                <w:rFonts w:eastAsia="Calibri" w:cs="Times New Roman"/>
                <w:sz w:val="22"/>
              </w:rPr>
            </w:pPr>
            <w:bookmarkStart w:id="18" w:name="_Toc83129908"/>
            <w:r w:rsidRPr="00A831DF">
              <w:rPr>
                <w:rFonts w:eastAsia="Calibri" w:cs="Times New Roman"/>
                <w:sz w:val="22"/>
              </w:rPr>
              <w:t>ИНН</w:t>
            </w:r>
            <w:bookmarkEnd w:id="18"/>
            <w:r w:rsidRPr="00A831DF">
              <w:rPr>
                <w:rFonts w:eastAsia="Calibri" w:cs="Times New Roman"/>
                <w:sz w:val="22"/>
              </w:rPr>
              <w:t xml:space="preserve"> </w:t>
            </w:r>
          </w:p>
          <w:p w14:paraId="26742989" w14:textId="77777777" w:rsidR="00263BA2" w:rsidRPr="00A831DF" w:rsidRDefault="005F28DE" w:rsidP="00F04649">
            <w:pPr>
              <w:widowControl w:val="0"/>
              <w:adjustRightInd w:val="0"/>
              <w:spacing w:line="240" w:lineRule="auto"/>
              <w:ind w:right="610"/>
              <w:outlineLvl w:val="1"/>
              <w:rPr>
                <w:rFonts w:eastAsia="Calibri" w:cs="Times New Roman"/>
                <w:sz w:val="22"/>
              </w:rPr>
            </w:pPr>
            <w:bookmarkStart w:id="19" w:name="_Toc83129909"/>
            <w:r w:rsidRPr="00A831DF">
              <w:rPr>
                <w:rFonts w:eastAsia="Calibri" w:cs="Times New Roman"/>
                <w:sz w:val="22"/>
              </w:rPr>
              <w:t>КПП</w:t>
            </w:r>
            <w:bookmarkEnd w:id="19"/>
            <w:r w:rsidRPr="00A831DF">
              <w:rPr>
                <w:rFonts w:eastAsia="Calibri" w:cs="Times New Roman"/>
                <w:sz w:val="22"/>
              </w:rPr>
              <w:t xml:space="preserve"> </w:t>
            </w:r>
          </w:p>
          <w:p w14:paraId="516A2231" w14:textId="77777777" w:rsidR="005F28DE" w:rsidRPr="00A831DF" w:rsidRDefault="005F28DE" w:rsidP="00F04649">
            <w:pPr>
              <w:widowControl w:val="0"/>
              <w:adjustRightInd w:val="0"/>
              <w:spacing w:line="240" w:lineRule="auto"/>
              <w:ind w:right="610"/>
              <w:outlineLvl w:val="1"/>
              <w:rPr>
                <w:rFonts w:eastAsia="Calibri" w:cs="Times New Roman"/>
                <w:sz w:val="22"/>
              </w:rPr>
            </w:pPr>
            <w:bookmarkStart w:id="20" w:name="_Toc83129910"/>
            <w:r w:rsidRPr="00A831DF">
              <w:rPr>
                <w:rFonts w:eastAsia="Calibri" w:cs="Times New Roman"/>
                <w:sz w:val="22"/>
              </w:rPr>
              <w:t>ОГРН</w:t>
            </w:r>
            <w:bookmarkEnd w:id="20"/>
            <w:r w:rsidRPr="00A831DF">
              <w:rPr>
                <w:rFonts w:eastAsia="Calibri" w:cs="Times New Roman"/>
                <w:sz w:val="22"/>
              </w:rPr>
              <w:t xml:space="preserve"> </w:t>
            </w:r>
          </w:p>
          <w:p w14:paraId="6FAE9F32" w14:textId="77777777" w:rsidR="005F28DE" w:rsidRPr="00A831DF" w:rsidRDefault="005F28DE" w:rsidP="00F04649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Times New Roman" w:cs="Times New Roman"/>
                <w:sz w:val="22"/>
              </w:rPr>
            </w:pPr>
            <w:bookmarkStart w:id="21" w:name="_Toc83129911"/>
            <w:r w:rsidRPr="00A831DF">
              <w:rPr>
                <w:rFonts w:eastAsia="Times New Roman" w:cs="Times New Roman"/>
                <w:sz w:val="22"/>
              </w:rPr>
              <w:t>р/с</w:t>
            </w:r>
            <w:bookmarkEnd w:id="21"/>
            <w:r w:rsidRPr="00A831DF">
              <w:rPr>
                <w:rFonts w:eastAsia="Times New Roman" w:cs="Times New Roman"/>
                <w:sz w:val="22"/>
              </w:rPr>
              <w:t xml:space="preserve"> </w:t>
            </w:r>
          </w:p>
          <w:p w14:paraId="191E2280" w14:textId="77777777" w:rsidR="005F28DE" w:rsidRPr="00A831DF" w:rsidRDefault="005F28DE" w:rsidP="00F04649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Calibri" w:cs="Times New Roman"/>
                <w:b/>
                <w:sz w:val="22"/>
              </w:rPr>
            </w:pPr>
          </w:p>
        </w:tc>
      </w:tr>
      <w:tr w:rsidR="005F28DE" w:rsidRPr="00A831DF" w14:paraId="45BACDB2" w14:textId="77777777" w:rsidTr="004E28B6">
        <w:trPr>
          <w:trHeight w:val="1026"/>
        </w:trPr>
        <w:tc>
          <w:tcPr>
            <w:tcW w:w="5245" w:type="dxa"/>
            <w:shd w:val="clear" w:color="auto" w:fill="auto"/>
          </w:tcPr>
          <w:p w14:paraId="06AABA9A" w14:textId="77777777" w:rsidR="005F28DE" w:rsidRPr="00A831DF" w:rsidRDefault="005F28DE" w:rsidP="00F04649">
            <w:pPr>
              <w:widowControl w:val="0"/>
              <w:adjustRightInd w:val="0"/>
              <w:spacing w:line="240" w:lineRule="auto"/>
              <w:ind w:right="610"/>
              <w:outlineLvl w:val="1"/>
              <w:rPr>
                <w:rFonts w:eastAsia="Calibri" w:cs="Times New Roman"/>
                <w:sz w:val="22"/>
              </w:rPr>
            </w:pPr>
            <w:bookmarkStart w:id="22" w:name="_Toc83129912"/>
            <w:r w:rsidRPr="00A831DF">
              <w:rPr>
                <w:rFonts w:eastAsia="Times New Roman" w:cs="Times New Roman"/>
                <w:sz w:val="22"/>
              </w:rPr>
              <w:t>Директор</w:t>
            </w:r>
            <w:bookmarkEnd w:id="22"/>
          </w:p>
          <w:p w14:paraId="5EC548C9" w14:textId="77777777" w:rsidR="005F28DE" w:rsidRPr="00A831DF" w:rsidRDefault="00241354" w:rsidP="00F04649">
            <w:pPr>
              <w:tabs>
                <w:tab w:val="left" w:pos="2410"/>
                <w:tab w:val="left" w:pos="2552"/>
              </w:tabs>
              <w:spacing w:line="240" w:lineRule="auto"/>
              <w:ind w:right="599"/>
              <w:rPr>
                <w:rFonts w:eastAsia="Calibri" w:cs="Times New Roman"/>
                <w:sz w:val="22"/>
                <w:highlight w:val="yellow"/>
              </w:rPr>
            </w:pPr>
            <w:r w:rsidRPr="00A831DF">
              <w:rPr>
                <w:rFonts w:eastAsia="Times New Roman" w:cs="Times New Roman"/>
                <w:color w:val="000000"/>
                <w:sz w:val="22"/>
                <w:lang w:eastAsia="ru-RU"/>
              </w:rPr>
              <w:t>АНО ДПО «Первый федеральный университет антикоррупционного просвещения»</w:t>
            </w:r>
          </w:p>
        </w:tc>
        <w:tc>
          <w:tcPr>
            <w:tcW w:w="5098" w:type="dxa"/>
            <w:shd w:val="clear" w:color="auto" w:fill="auto"/>
          </w:tcPr>
          <w:p w14:paraId="5186329E" w14:textId="77777777" w:rsidR="005F28DE" w:rsidRPr="00A831DF" w:rsidRDefault="005F28DE" w:rsidP="00F04649">
            <w:pPr>
              <w:tabs>
                <w:tab w:val="left" w:pos="6810"/>
              </w:tabs>
              <w:spacing w:line="240" w:lineRule="auto"/>
              <w:rPr>
                <w:rFonts w:eastAsia="Times New Roman" w:cs="Times New Roman"/>
                <w:bCs/>
                <w:sz w:val="22"/>
              </w:rPr>
            </w:pPr>
          </w:p>
          <w:p w14:paraId="08485769" w14:textId="77777777" w:rsidR="005F28DE" w:rsidRDefault="005F28DE" w:rsidP="00F04649">
            <w:pPr>
              <w:spacing w:line="240" w:lineRule="auto"/>
              <w:rPr>
                <w:rFonts w:eastAsia="Calibri" w:cs="Times New Roman"/>
                <w:sz w:val="22"/>
              </w:rPr>
            </w:pPr>
          </w:p>
          <w:p w14:paraId="7D121BC3" w14:textId="77777777" w:rsidR="009C1A14" w:rsidRDefault="009C1A14" w:rsidP="00F04649">
            <w:pPr>
              <w:spacing w:line="240" w:lineRule="auto"/>
              <w:rPr>
                <w:rFonts w:eastAsia="Calibri" w:cs="Times New Roman"/>
                <w:sz w:val="22"/>
              </w:rPr>
            </w:pPr>
          </w:p>
          <w:p w14:paraId="2450AAF2" w14:textId="3AC015D4" w:rsidR="009C1A14" w:rsidRPr="00A831DF" w:rsidRDefault="009C1A14" w:rsidP="00F04649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5F28DE" w:rsidRPr="00A831DF" w14:paraId="159ABA1A" w14:textId="77777777" w:rsidTr="004E28B6">
        <w:trPr>
          <w:trHeight w:val="1026"/>
        </w:trPr>
        <w:tc>
          <w:tcPr>
            <w:tcW w:w="5245" w:type="dxa"/>
            <w:shd w:val="clear" w:color="auto" w:fill="auto"/>
          </w:tcPr>
          <w:p w14:paraId="2A71FFF4" w14:textId="77777777" w:rsidR="00241354" w:rsidRPr="00A831DF" w:rsidRDefault="005F28DE" w:rsidP="00F04649">
            <w:pPr>
              <w:tabs>
                <w:tab w:val="left" w:pos="2410"/>
                <w:tab w:val="left" w:pos="2552"/>
              </w:tabs>
              <w:spacing w:line="240" w:lineRule="auto"/>
              <w:ind w:right="459"/>
              <w:rPr>
                <w:rFonts w:eastAsia="Times New Roman" w:cs="Times New Roman"/>
                <w:sz w:val="22"/>
              </w:rPr>
            </w:pPr>
            <w:r w:rsidRPr="00A831DF">
              <w:rPr>
                <w:rFonts w:eastAsia="Calibri" w:cs="Times New Roman"/>
                <w:sz w:val="22"/>
              </w:rPr>
              <w:t xml:space="preserve">__________________ </w:t>
            </w:r>
            <w:bookmarkStart w:id="23" w:name="_Toc83129913"/>
          </w:p>
          <w:p w14:paraId="727508C2" w14:textId="77777777" w:rsidR="005F28DE" w:rsidRPr="00A831DF" w:rsidRDefault="005F28DE" w:rsidP="00F04649">
            <w:pPr>
              <w:tabs>
                <w:tab w:val="left" w:pos="2410"/>
                <w:tab w:val="left" w:pos="2552"/>
              </w:tabs>
              <w:spacing w:line="240" w:lineRule="auto"/>
              <w:ind w:right="459"/>
              <w:rPr>
                <w:rFonts w:eastAsia="Times New Roman" w:cs="Times New Roman"/>
                <w:sz w:val="22"/>
              </w:rPr>
            </w:pPr>
            <w:r w:rsidRPr="00A831DF">
              <w:rPr>
                <w:rFonts w:eastAsia="Times New Roman" w:cs="Times New Roman"/>
                <w:bCs/>
                <w:sz w:val="22"/>
              </w:rPr>
              <w:t>М.П.</w:t>
            </w:r>
            <w:bookmarkEnd w:id="23"/>
          </w:p>
        </w:tc>
        <w:tc>
          <w:tcPr>
            <w:tcW w:w="5098" w:type="dxa"/>
            <w:shd w:val="clear" w:color="auto" w:fill="auto"/>
          </w:tcPr>
          <w:p w14:paraId="0EDDE182" w14:textId="77777777" w:rsidR="005F28DE" w:rsidRPr="00A831DF" w:rsidRDefault="005F28DE" w:rsidP="00F04649">
            <w:pPr>
              <w:spacing w:line="240" w:lineRule="auto"/>
              <w:rPr>
                <w:rFonts w:eastAsia="Times New Roman" w:cs="Times New Roman"/>
                <w:bCs/>
                <w:sz w:val="22"/>
              </w:rPr>
            </w:pPr>
            <w:r w:rsidRPr="00A831DF">
              <w:rPr>
                <w:rFonts w:eastAsia="Times New Roman" w:cs="Times New Roman"/>
                <w:bCs/>
                <w:sz w:val="22"/>
              </w:rPr>
              <w:t xml:space="preserve">___________________ </w:t>
            </w:r>
          </w:p>
          <w:p w14:paraId="7120E269" w14:textId="77777777" w:rsidR="005F28DE" w:rsidRPr="00A831DF" w:rsidRDefault="005F28DE" w:rsidP="00F04649">
            <w:pPr>
              <w:tabs>
                <w:tab w:val="left" w:pos="6810"/>
              </w:tabs>
              <w:spacing w:line="240" w:lineRule="auto"/>
              <w:rPr>
                <w:rFonts w:eastAsia="Calibri" w:cs="Times New Roman"/>
                <w:sz w:val="22"/>
              </w:rPr>
            </w:pPr>
            <w:r w:rsidRPr="00A831DF">
              <w:rPr>
                <w:rFonts w:eastAsia="Times New Roman" w:cs="Times New Roman"/>
                <w:bCs/>
                <w:sz w:val="22"/>
              </w:rPr>
              <w:t>М.П.</w:t>
            </w:r>
          </w:p>
        </w:tc>
      </w:tr>
    </w:tbl>
    <w:p w14:paraId="6BE236E8" w14:textId="77777777" w:rsidR="005F28DE" w:rsidRPr="00A831DF" w:rsidRDefault="005F28DE" w:rsidP="00F04649">
      <w:pPr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</w:p>
    <w:p w14:paraId="60615CB6" w14:textId="77777777" w:rsidR="00746428" w:rsidRPr="00A831DF" w:rsidRDefault="00746428" w:rsidP="00F04649">
      <w:pPr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</w:p>
    <w:p w14:paraId="122EAAD4" w14:textId="77777777" w:rsidR="00746428" w:rsidRPr="00A831DF" w:rsidRDefault="00746428" w:rsidP="00F04649">
      <w:pPr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</w:p>
    <w:p w14:paraId="235C5265" w14:textId="77777777" w:rsidR="00522898" w:rsidRPr="00A831DF" w:rsidRDefault="00522898" w:rsidP="00F04649">
      <w:pPr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A831DF">
        <w:rPr>
          <w:rFonts w:eastAsia="Times New Roman" w:cs="Times New Roman"/>
          <w:color w:val="000000"/>
          <w:sz w:val="22"/>
          <w:lang w:eastAsia="ru-RU"/>
        </w:rPr>
        <w:br w:type="page"/>
      </w:r>
    </w:p>
    <w:p w14:paraId="39AC8FD3" w14:textId="77777777" w:rsidR="00746428" w:rsidRPr="00A831DF" w:rsidRDefault="00746428" w:rsidP="008A025F">
      <w:pPr>
        <w:spacing w:line="240" w:lineRule="auto"/>
        <w:jc w:val="center"/>
        <w:rPr>
          <w:rFonts w:cs="Times New Roman"/>
          <w:b/>
          <w:sz w:val="22"/>
        </w:rPr>
      </w:pPr>
      <w:r w:rsidRPr="00A831DF">
        <w:rPr>
          <w:rFonts w:cs="Times New Roman"/>
          <w:b/>
          <w:sz w:val="22"/>
        </w:rPr>
        <w:lastRenderedPageBreak/>
        <w:t>Приложение № 1</w:t>
      </w:r>
    </w:p>
    <w:p w14:paraId="2C165637" w14:textId="77777777" w:rsidR="00746428" w:rsidRPr="00A831DF" w:rsidRDefault="00746428" w:rsidP="008A025F">
      <w:pPr>
        <w:spacing w:line="240" w:lineRule="auto"/>
        <w:jc w:val="center"/>
        <w:rPr>
          <w:rFonts w:cs="Times New Roman"/>
          <w:sz w:val="22"/>
        </w:rPr>
      </w:pPr>
      <w:r w:rsidRPr="00A831DF">
        <w:rPr>
          <w:rFonts w:cs="Times New Roman"/>
          <w:sz w:val="22"/>
        </w:rPr>
        <w:t xml:space="preserve">к договору об оказании образовательных услуг </w:t>
      </w:r>
      <w:r w:rsidR="00856B8C" w:rsidRPr="00A831DF">
        <w:rPr>
          <w:rFonts w:cs="Times New Roman"/>
          <w:sz w:val="22"/>
        </w:rPr>
        <w:t>№</w:t>
      </w:r>
      <w:proofErr w:type="gramStart"/>
      <w:r w:rsidR="00856B8C" w:rsidRPr="00A831DF">
        <w:rPr>
          <w:rFonts w:cs="Times New Roman"/>
          <w:sz w:val="22"/>
        </w:rPr>
        <w:t xml:space="preserve"> ..</w:t>
      </w:r>
      <w:proofErr w:type="gramEnd"/>
      <w:r w:rsidRPr="00A831DF">
        <w:rPr>
          <w:rFonts w:cs="Times New Roman"/>
          <w:bCs/>
          <w:sz w:val="22"/>
        </w:rPr>
        <w:t xml:space="preserve"> от </w:t>
      </w:r>
      <w:r w:rsidR="00856B8C" w:rsidRPr="00A831DF">
        <w:rPr>
          <w:rFonts w:cs="Times New Roman"/>
          <w:bCs/>
          <w:sz w:val="22"/>
        </w:rPr>
        <w:t>__</w:t>
      </w:r>
      <w:r w:rsidRPr="00A831DF">
        <w:rPr>
          <w:rFonts w:cs="Times New Roman"/>
          <w:bCs/>
          <w:sz w:val="22"/>
        </w:rPr>
        <w:t xml:space="preserve"> </w:t>
      </w:r>
      <w:r w:rsidR="00856B8C" w:rsidRPr="00A831DF">
        <w:rPr>
          <w:rFonts w:cs="Times New Roman"/>
          <w:bCs/>
          <w:sz w:val="22"/>
        </w:rPr>
        <w:t>_______20__</w:t>
      </w:r>
      <w:r w:rsidRPr="00A831DF">
        <w:rPr>
          <w:rFonts w:cs="Times New Roman"/>
          <w:bCs/>
          <w:sz w:val="22"/>
        </w:rPr>
        <w:t xml:space="preserve"> г.</w:t>
      </w:r>
    </w:p>
    <w:tbl>
      <w:tblPr>
        <w:tblW w:w="10631" w:type="dxa"/>
        <w:tblLook w:val="04A0" w:firstRow="1" w:lastRow="0" w:firstColumn="1" w:lastColumn="0" w:noHBand="0" w:noVBand="1"/>
      </w:tblPr>
      <w:tblGrid>
        <w:gridCol w:w="4823"/>
        <w:gridCol w:w="5808"/>
      </w:tblGrid>
      <w:tr w:rsidR="00746428" w:rsidRPr="00A831DF" w14:paraId="4F86311D" w14:textId="77777777" w:rsidTr="004E28B6">
        <w:tc>
          <w:tcPr>
            <w:tcW w:w="4823" w:type="dxa"/>
            <w:shd w:val="clear" w:color="auto" w:fill="auto"/>
          </w:tcPr>
          <w:p w14:paraId="6FF6372C" w14:textId="77777777" w:rsidR="00746428" w:rsidRPr="00A831DF" w:rsidRDefault="00746428" w:rsidP="00F04649">
            <w:pPr>
              <w:widowControl w:val="0"/>
              <w:spacing w:line="240" w:lineRule="auto"/>
              <w:outlineLvl w:val="0"/>
              <w:rPr>
                <w:rFonts w:cs="Times New Roman"/>
                <w:sz w:val="22"/>
              </w:rPr>
            </w:pPr>
            <w:bookmarkStart w:id="24" w:name="_Toc83129914"/>
            <w:r w:rsidRPr="00A831DF">
              <w:rPr>
                <w:rFonts w:cs="Times New Roman"/>
                <w:sz w:val="22"/>
              </w:rPr>
              <w:t>г. Сергиев Посад</w:t>
            </w:r>
            <w:bookmarkEnd w:id="24"/>
          </w:p>
        </w:tc>
        <w:tc>
          <w:tcPr>
            <w:tcW w:w="5807" w:type="dxa"/>
            <w:shd w:val="clear" w:color="auto" w:fill="auto"/>
          </w:tcPr>
          <w:tbl>
            <w:tblPr>
              <w:tblW w:w="5592" w:type="dxa"/>
              <w:tblLook w:val="04A0" w:firstRow="1" w:lastRow="0" w:firstColumn="1" w:lastColumn="0" w:noHBand="0" w:noVBand="1"/>
            </w:tblPr>
            <w:tblGrid>
              <w:gridCol w:w="5592"/>
            </w:tblGrid>
            <w:tr w:rsidR="00746428" w:rsidRPr="00A831DF" w14:paraId="0EC8CB8E" w14:textId="77777777" w:rsidTr="004E28B6">
              <w:tc>
                <w:tcPr>
                  <w:tcW w:w="5592" w:type="dxa"/>
                  <w:shd w:val="clear" w:color="auto" w:fill="auto"/>
                </w:tcPr>
                <w:p w14:paraId="53AF7FDB" w14:textId="6279D3AA" w:rsidR="00746428" w:rsidRPr="00A831DF" w:rsidRDefault="008A025F" w:rsidP="008A025F">
                  <w:pPr>
                    <w:widowControl w:val="0"/>
                    <w:spacing w:line="240" w:lineRule="auto"/>
                    <w:jc w:val="center"/>
                    <w:outlineLvl w:val="0"/>
                    <w:rPr>
                      <w:rFonts w:cs="Times New Roman"/>
                      <w:b/>
                      <w:sz w:val="22"/>
                      <w:lang w:val="en-US"/>
                    </w:rPr>
                  </w:pPr>
                  <w:bookmarkStart w:id="25" w:name="_Toc83129915"/>
                  <w:r>
                    <w:rPr>
                      <w:rFonts w:cs="Times New Roman"/>
                      <w:b/>
                      <w:sz w:val="22"/>
                    </w:rPr>
                    <w:t xml:space="preserve">                             </w:t>
                  </w:r>
                  <w:r w:rsidR="00856B8C" w:rsidRPr="00A831DF">
                    <w:rPr>
                      <w:rFonts w:cs="Times New Roman"/>
                      <w:b/>
                      <w:sz w:val="22"/>
                    </w:rPr>
                    <w:t>__ ________</w:t>
                  </w:r>
                  <w:r w:rsidR="00856B8C" w:rsidRPr="00A831DF">
                    <w:rPr>
                      <w:rFonts w:cs="Times New Roman"/>
                      <w:b/>
                      <w:sz w:val="22"/>
                      <w:lang w:val="en-US"/>
                    </w:rPr>
                    <w:t xml:space="preserve"> 2</w:t>
                  </w:r>
                  <w:r w:rsidR="00856B8C" w:rsidRPr="00A831DF">
                    <w:rPr>
                      <w:rFonts w:cs="Times New Roman"/>
                      <w:b/>
                      <w:sz w:val="22"/>
                    </w:rPr>
                    <w:t>0__</w:t>
                  </w:r>
                  <w:r w:rsidR="00746428" w:rsidRPr="00A831DF">
                    <w:rPr>
                      <w:rFonts w:cs="Times New Roman"/>
                      <w:b/>
                      <w:sz w:val="22"/>
                      <w:lang w:val="en-US"/>
                    </w:rPr>
                    <w:t xml:space="preserve"> г.</w:t>
                  </w:r>
                  <w:bookmarkEnd w:id="25"/>
                </w:p>
              </w:tc>
            </w:tr>
          </w:tbl>
          <w:p w14:paraId="4835B5A4" w14:textId="77777777" w:rsidR="00746428" w:rsidRPr="00A831DF" w:rsidRDefault="00746428" w:rsidP="00F04649">
            <w:pPr>
              <w:widowControl w:val="0"/>
              <w:spacing w:line="240" w:lineRule="auto"/>
              <w:outlineLvl w:val="0"/>
              <w:rPr>
                <w:rFonts w:cs="Times New Roman"/>
                <w:sz w:val="22"/>
                <w:lang w:val="en-US"/>
              </w:rPr>
            </w:pPr>
          </w:p>
        </w:tc>
      </w:tr>
    </w:tbl>
    <w:p w14:paraId="6A170BE3" w14:textId="77777777" w:rsidR="00746428" w:rsidRPr="00A831DF" w:rsidRDefault="00746428" w:rsidP="00F04649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bCs/>
          <w:lang w:val="en-US"/>
        </w:rPr>
      </w:pPr>
    </w:p>
    <w:p w14:paraId="112FE1F4" w14:textId="4EDF25B9" w:rsidR="00746428" w:rsidRDefault="00241354" w:rsidP="008A025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A831DF">
        <w:rPr>
          <w:rFonts w:ascii="Times New Roman" w:hAnsi="Times New Roman" w:cs="Times New Roman"/>
          <w:b/>
          <w:bCs/>
        </w:rPr>
        <w:t>АНО ДПО «Первый федеральный университет антикоррупционного просвещения»</w:t>
      </w:r>
      <w:r w:rsidR="00746428" w:rsidRPr="00A831DF">
        <w:rPr>
          <w:rFonts w:ascii="Times New Roman" w:hAnsi="Times New Roman" w:cs="Times New Roman"/>
          <w:bCs/>
        </w:rPr>
        <w:t xml:space="preserve">, осуществляющее образовательную деятельность на основании Лицензии., выданной Министерством образования Московской области, именуемое в дальнейшем «Исполнитель», в лице Директора, действующего на основании Устава, с одной стороны, и </w:t>
      </w:r>
      <w:r w:rsidR="00856B8C" w:rsidRPr="00A831DF">
        <w:rPr>
          <w:rFonts w:ascii="Times New Roman" w:hAnsi="Times New Roman" w:cs="Times New Roman"/>
          <w:b/>
          <w:bCs/>
        </w:rPr>
        <w:t>______________________________________________________________________</w:t>
      </w:r>
      <w:r w:rsidR="00746428" w:rsidRPr="00A831DF">
        <w:rPr>
          <w:rFonts w:ascii="Times New Roman" w:hAnsi="Times New Roman" w:cs="Times New Roman"/>
          <w:bCs/>
        </w:rPr>
        <w:t xml:space="preserve">, именуемое в дальнейшем «Заказчик», в лице Генерального директора </w:t>
      </w:r>
      <w:r w:rsidR="00856B8C" w:rsidRPr="00A831DF">
        <w:rPr>
          <w:rFonts w:ascii="Times New Roman" w:hAnsi="Times New Roman" w:cs="Times New Roman"/>
          <w:b/>
          <w:bCs/>
        </w:rPr>
        <w:t>_________________________________</w:t>
      </w:r>
      <w:r w:rsidR="00746428" w:rsidRPr="00A831DF">
        <w:rPr>
          <w:rFonts w:ascii="Times New Roman" w:hAnsi="Times New Roman" w:cs="Times New Roman"/>
          <w:bCs/>
        </w:rPr>
        <w:t>, действующего на основании Устава, с другой стороны, совместно именуемые Стороны</w:t>
      </w:r>
      <w:r w:rsidR="00746428" w:rsidRPr="00A831DF">
        <w:rPr>
          <w:rFonts w:ascii="Times New Roman" w:hAnsi="Times New Roman" w:cs="Times New Roman"/>
        </w:rPr>
        <w:t xml:space="preserve">, </w:t>
      </w:r>
      <w:r w:rsidR="00746428" w:rsidRPr="00A831DF">
        <w:rPr>
          <w:rFonts w:ascii="Times New Roman" w:hAnsi="Times New Roman" w:cs="Times New Roman"/>
          <w:bCs/>
        </w:rPr>
        <w:t>а по отдельности «Сторона»,</w:t>
      </w:r>
      <w:r w:rsidR="00746428" w:rsidRPr="00A831DF">
        <w:rPr>
          <w:rFonts w:ascii="Times New Roman" w:hAnsi="Times New Roman" w:cs="Times New Roman"/>
        </w:rPr>
        <w:t xml:space="preserve"> заключили настоящее Приложение</w:t>
      </w:r>
      <w:r w:rsidR="00746428" w:rsidRPr="00A831DF">
        <w:rPr>
          <w:rFonts w:ascii="Times New Roman" w:hAnsi="Times New Roman" w:cs="Times New Roman"/>
          <w:b/>
        </w:rPr>
        <w:t xml:space="preserve"> </w:t>
      </w:r>
      <w:r w:rsidR="00746428" w:rsidRPr="00A831DF">
        <w:rPr>
          <w:rFonts w:ascii="Times New Roman" w:hAnsi="Times New Roman" w:cs="Times New Roman"/>
        </w:rPr>
        <w:t>о нижеследующем:</w:t>
      </w:r>
    </w:p>
    <w:p w14:paraId="61B71BA6" w14:textId="77777777" w:rsidR="008A025F" w:rsidRPr="00A831DF" w:rsidRDefault="008A025F" w:rsidP="008A025F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74FC02FD" w14:textId="77777777" w:rsidR="00746428" w:rsidRPr="00A831DF" w:rsidRDefault="00746428" w:rsidP="00F04649">
      <w:pPr>
        <w:pStyle w:val="ConsPlusNonformat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2"/>
        </w:rPr>
      </w:pPr>
      <w:r w:rsidRPr="00A831DF">
        <w:rPr>
          <w:rFonts w:ascii="Times New Roman" w:hAnsi="Times New Roman" w:cs="Times New Roman"/>
          <w:sz w:val="22"/>
        </w:rPr>
        <w:t>1. Исполнитель обязуется оказать образовательные услуги по организации и проведению обучения по разработанной (</w:t>
      </w:r>
      <w:proofErr w:type="spellStart"/>
      <w:r w:rsidRPr="00A831DF">
        <w:rPr>
          <w:rFonts w:ascii="Times New Roman" w:hAnsi="Times New Roman" w:cs="Times New Roman"/>
          <w:sz w:val="22"/>
        </w:rPr>
        <w:t>ым</w:t>
      </w:r>
      <w:proofErr w:type="spellEnd"/>
      <w:r w:rsidRPr="00A831DF">
        <w:rPr>
          <w:rFonts w:ascii="Times New Roman" w:hAnsi="Times New Roman" w:cs="Times New Roman"/>
          <w:sz w:val="22"/>
        </w:rPr>
        <w:t>) и утвержденной (</w:t>
      </w:r>
      <w:proofErr w:type="spellStart"/>
      <w:r w:rsidRPr="00A831DF">
        <w:rPr>
          <w:rFonts w:ascii="Times New Roman" w:hAnsi="Times New Roman" w:cs="Times New Roman"/>
          <w:sz w:val="22"/>
        </w:rPr>
        <w:t>ым</w:t>
      </w:r>
      <w:proofErr w:type="spellEnd"/>
      <w:r w:rsidRPr="00A831DF">
        <w:rPr>
          <w:rFonts w:ascii="Times New Roman" w:hAnsi="Times New Roman" w:cs="Times New Roman"/>
          <w:sz w:val="22"/>
        </w:rPr>
        <w:t>) Исполнителем образовательной (</w:t>
      </w:r>
      <w:proofErr w:type="spellStart"/>
      <w:r w:rsidRPr="00A831DF">
        <w:rPr>
          <w:rFonts w:ascii="Times New Roman" w:hAnsi="Times New Roman" w:cs="Times New Roman"/>
          <w:sz w:val="22"/>
        </w:rPr>
        <w:t>ым</w:t>
      </w:r>
      <w:proofErr w:type="spellEnd"/>
      <w:r w:rsidRPr="00A831DF">
        <w:rPr>
          <w:rFonts w:ascii="Times New Roman" w:hAnsi="Times New Roman" w:cs="Times New Roman"/>
          <w:sz w:val="22"/>
        </w:rPr>
        <w:t>) программе (</w:t>
      </w:r>
      <w:proofErr w:type="spellStart"/>
      <w:r w:rsidRPr="00A831DF">
        <w:rPr>
          <w:rFonts w:ascii="Times New Roman" w:hAnsi="Times New Roman" w:cs="Times New Roman"/>
          <w:sz w:val="22"/>
        </w:rPr>
        <w:t>ам</w:t>
      </w:r>
      <w:proofErr w:type="spellEnd"/>
      <w:r w:rsidRPr="00A831DF">
        <w:rPr>
          <w:rFonts w:ascii="Times New Roman" w:hAnsi="Times New Roman" w:cs="Times New Roman"/>
          <w:sz w:val="22"/>
        </w:rPr>
        <w:t>):</w:t>
      </w:r>
    </w:p>
    <w:p w14:paraId="030B8A57" w14:textId="77777777" w:rsidR="00746428" w:rsidRPr="00A831DF" w:rsidRDefault="00746428" w:rsidP="00F0464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tbl>
      <w:tblPr>
        <w:tblStyle w:val="11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846"/>
        <w:gridCol w:w="1867"/>
        <w:gridCol w:w="1868"/>
        <w:gridCol w:w="959"/>
        <w:gridCol w:w="943"/>
        <w:gridCol w:w="1030"/>
      </w:tblGrid>
      <w:tr w:rsidR="00746428" w:rsidRPr="00A831DF" w14:paraId="652DD450" w14:textId="77777777" w:rsidTr="00522898">
        <w:tc>
          <w:tcPr>
            <w:tcW w:w="2093" w:type="dxa"/>
          </w:tcPr>
          <w:p w14:paraId="6CC6EAC5" w14:textId="77777777" w:rsidR="00746428" w:rsidRPr="00A831DF" w:rsidRDefault="00746428" w:rsidP="00F04649">
            <w:pPr>
              <w:spacing w:line="240" w:lineRule="auto"/>
              <w:rPr>
                <w:bCs/>
                <w:sz w:val="22"/>
                <w:szCs w:val="22"/>
              </w:rPr>
            </w:pPr>
            <w:r w:rsidRPr="00A831DF">
              <w:rPr>
                <w:bCs/>
                <w:sz w:val="22"/>
                <w:szCs w:val="22"/>
              </w:rPr>
              <w:t>Наименование программы (услуги)</w:t>
            </w:r>
          </w:p>
        </w:tc>
        <w:tc>
          <w:tcPr>
            <w:tcW w:w="846" w:type="dxa"/>
          </w:tcPr>
          <w:p w14:paraId="26296621" w14:textId="77777777" w:rsidR="00746428" w:rsidRPr="00A831DF" w:rsidRDefault="00746428" w:rsidP="00F04649">
            <w:pPr>
              <w:spacing w:line="240" w:lineRule="auto"/>
              <w:rPr>
                <w:bCs/>
                <w:sz w:val="22"/>
                <w:szCs w:val="22"/>
              </w:rPr>
            </w:pPr>
            <w:r w:rsidRPr="00A831DF">
              <w:rPr>
                <w:bCs/>
                <w:sz w:val="22"/>
                <w:szCs w:val="22"/>
              </w:rPr>
              <w:t>Академ. час.</w:t>
            </w:r>
          </w:p>
        </w:tc>
        <w:tc>
          <w:tcPr>
            <w:tcW w:w="1867" w:type="dxa"/>
          </w:tcPr>
          <w:p w14:paraId="1D3FD363" w14:textId="77777777" w:rsidR="00746428" w:rsidRPr="00A831DF" w:rsidRDefault="00746428" w:rsidP="00F04649">
            <w:pPr>
              <w:spacing w:line="240" w:lineRule="auto"/>
              <w:rPr>
                <w:bCs/>
                <w:sz w:val="22"/>
                <w:szCs w:val="22"/>
              </w:rPr>
            </w:pPr>
            <w:r w:rsidRPr="00A831DF">
              <w:rPr>
                <w:bCs/>
                <w:sz w:val="22"/>
                <w:szCs w:val="22"/>
              </w:rPr>
              <w:t>Вид, уровень и/или направленность</w:t>
            </w:r>
          </w:p>
        </w:tc>
        <w:tc>
          <w:tcPr>
            <w:tcW w:w="1868" w:type="dxa"/>
          </w:tcPr>
          <w:p w14:paraId="349D36CF" w14:textId="77777777" w:rsidR="00746428" w:rsidRPr="00A831DF" w:rsidRDefault="00746428" w:rsidP="00F04649">
            <w:pPr>
              <w:spacing w:line="240" w:lineRule="auto"/>
              <w:rPr>
                <w:bCs/>
                <w:sz w:val="22"/>
                <w:szCs w:val="22"/>
              </w:rPr>
            </w:pPr>
            <w:r w:rsidRPr="00A831DF">
              <w:rPr>
                <w:bCs/>
                <w:sz w:val="22"/>
                <w:szCs w:val="22"/>
              </w:rPr>
              <w:t>Вид выдаваемого документа</w:t>
            </w:r>
          </w:p>
        </w:tc>
        <w:tc>
          <w:tcPr>
            <w:tcW w:w="959" w:type="dxa"/>
          </w:tcPr>
          <w:p w14:paraId="0E4C85BC" w14:textId="77777777" w:rsidR="00746428" w:rsidRPr="00A831DF" w:rsidRDefault="00746428" w:rsidP="00F04649">
            <w:pPr>
              <w:spacing w:line="240" w:lineRule="auto"/>
              <w:rPr>
                <w:bCs/>
                <w:sz w:val="22"/>
                <w:szCs w:val="22"/>
              </w:rPr>
            </w:pPr>
            <w:r w:rsidRPr="00A831DF">
              <w:rPr>
                <w:bCs/>
                <w:sz w:val="22"/>
                <w:szCs w:val="22"/>
              </w:rPr>
              <w:t>Форма обучения</w:t>
            </w:r>
          </w:p>
        </w:tc>
        <w:tc>
          <w:tcPr>
            <w:tcW w:w="943" w:type="dxa"/>
          </w:tcPr>
          <w:p w14:paraId="28B32B4E" w14:textId="77777777" w:rsidR="00746428" w:rsidRPr="00A831DF" w:rsidRDefault="00746428" w:rsidP="00F04649">
            <w:pPr>
              <w:spacing w:line="240" w:lineRule="auto"/>
              <w:rPr>
                <w:bCs/>
                <w:sz w:val="22"/>
                <w:szCs w:val="22"/>
              </w:rPr>
            </w:pPr>
            <w:r w:rsidRPr="00A831DF">
              <w:rPr>
                <w:bCs/>
                <w:sz w:val="22"/>
                <w:szCs w:val="22"/>
              </w:rPr>
              <w:t>Период обучения</w:t>
            </w:r>
          </w:p>
        </w:tc>
        <w:tc>
          <w:tcPr>
            <w:tcW w:w="1030" w:type="dxa"/>
          </w:tcPr>
          <w:p w14:paraId="7C91170A" w14:textId="77777777" w:rsidR="00746428" w:rsidRPr="00A831DF" w:rsidRDefault="00746428" w:rsidP="00F04649">
            <w:pPr>
              <w:spacing w:line="240" w:lineRule="auto"/>
              <w:rPr>
                <w:bCs/>
                <w:sz w:val="22"/>
                <w:szCs w:val="22"/>
              </w:rPr>
            </w:pPr>
            <w:r w:rsidRPr="00A831DF">
              <w:rPr>
                <w:bCs/>
                <w:sz w:val="22"/>
                <w:szCs w:val="22"/>
              </w:rPr>
              <w:t>Место осуществление обучения</w:t>
            </w:r>
          </w:p>
        </w:tc>
      </w:tr>
      <w:tr w:rsidR="00746428" w:rsidRPr="00A831DF" w14:paraId="7759DC99" w14:textId="77777777" w:rsidTr="00522898">
        <w:trPr>
          <w:trHeight w:val="283"/>
        </w:trPr>
        <w:tc>
          <w:tcPr>
            <w:tcW w:w="2093" w:type="dxa"/>
          </w:tcPr>
          <w:p w14:paraId="2A3700AB" w14:textId="77777777" w:rsidR="00746428" w:rsidRPr="00A831DF" w:rsidRDefault="00746428" w:rsidP="00F0464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46" w:type="dxa"/>
          </w:tcPr>
          <w:p w14:paraId="1B21606A" w14:textId="77777777" w:rsidR="00746428" w:rsidRPr="00A831DF" w:rsidRDefault="00746428" w:rsidP="00F0464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67" w:type="dxa"/>
          </w:tcPr>
          <w:p w14:paraId="6A7C7023" w14:textId="77777777" w:rsidR="00746428" w:rsidRPr="00A831DF" w:rsidRDefault="00746428" w:rsidP="00F0464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68" w:type="dxa"/>
          </w:tcPr>
          <w:p w14:paraId="42E6E04E" w14:textId="77777777" w:rsidR="00746428" w:rsidRPr="00A831DF" w:rsidRDefault="00746428" w:rsidP="00F0464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59" w:type="dxa"/>
          </w:tcPr>
          <w:p w14:paraId="2E37F843" w14:textId="77777777" w:rsidR="00746428" w:rsidRPr="00A831DF" w:rsidRDefault="00746428" w:rsidP="00F0464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343BF9B5" w14:textId="77777777" w:rsidR="00746428" w:rsidRPr="00A831DF" w:rsidRDefault="00746428" w:rsidP="00F0464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030" w:type="dxa"/>
          </w:tcPr>
          <w:p w14:paraId="7BE766A6" w14:textId="77777777" w:rsidR="00746428" w:rsidRPr="00A831DF" w:rsidRDefault="00746428" w:rsidP="00F04649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</w:tr>
    </w:tbl>
    <w:p w14:paraId="4D70C1CF" w14:textId="77777777" w:rsidR="00746428" w:rsidRPr="00A831DF" w:rsidRDefault="00746428" w:rsidP="00F04649">
      <w:pPr>
        <w:spacing w:line="240" w:lineRule="auto"/>
        <w:rPr>
          <w:rFonts w:cs="Times New Roman"/>
          <w:bCs/>
          <w:sz w:val="22"/>
          <w:lang w:eastAsia="ru-RU"/>
        </w:rPr>
      </w:pPr>
    </w:p>
    <w:p w14:paraId="79C7EF26" w14:textId="77777777" w:rsidR="00746428" w:rsidRPr="00A831DF" w:rsidRDefault="00746428" w:rsidP="00F04649">
      <w:pPr>
        <w:tabs>
          <w:tab w:val="left" w:pos="426"/>
        </w:tabs>
        <w:spacing w:line="240" w:lineRule="auto"/>
        <w:ind w:firstLine="284"/>
        <w:rPr>
          <w:rFonts w:cs="Times New Roman"/>
          <w:bCs/>
          <w:sz w:val="22"/>
          <w:lang w:eastAsia="ru-RU"/>
        </w:rPr>
      </w:pPr>
      <w:r w:rsidRPr="00A831DF">
        <w:rPr>
          <w:rFonts w:cs="Times New Roman"/>
          <w:bCs/>
          <w:sz w:val="22"/>
          <w:lang w:eastAsia="ru-RU"/>
        </w:rPr>
        <w:t>2. Список Обучающихся:</w:t>
      </w:r>
    </w:p>
    <w:tbl>
      <w:tblPr>
        <w:tblW w:w="4981" w:type="pct"/>
        <w:jc w:val="center"/>
        <w:tblLayout w:type="fixed"/>
        <w:tblLook w:val="01E0" w:firstRow="1" w:lastRow="1" w:firstColumn="1" w:lastColumn="1" w:noHBand="0" w:noVBand="0"/>
      </w:tblPr>
      <w:tblGrid>
        <w:gridCol w:w="523"/>
        <w:gridCol w:w="2147"/>
        <w:gridCol w:w="1858"/>
        <w:gridCol w:w="1027"/>
        <w:gridCol w:w="1192"/>
        <w:gridCol w:w="1096"/>
        <w:gridCol w:w="6"/>
        <w:gridCol w:w="1075"/>
        <w:gridCol w:w="611"/>
      </w:tblGrid>
      <w:tr w:rsidR="00746428" w:rsidRPr="00A831DF" w14:paraId="79190AAA" w14:textId="77777777" w:rsidTr="001519BA">
        <w:trPr>
          <w:trHeight w:val="994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E738D" w14:textId="77777777" w:rsidR="00746428" w:rsidRPr="00A831DF" w:rsidRDefault="00746428" w:rsidP="00F04649">
            <w:pPr>
              <w:spacing w:line="240" w:lineRule="auto"/>
              <w:rPr>
                <w:rFonts w:cs="Times New Roman"/>
                <w:sz w:val="22"/>
              </w:rPr>
            </w:pPr>
            <w:r w:rsidRPr="00A831DF">
              <w:rPr>
                <w:rFonts w:cs="Times New Roman"/>
                <w:bCs/>
                <w:sz w:val="22"/>
                <w:lang w:eastAsia="ru-RU"/>
              </w:rPr>
              <w:tab/>
            </w:r>
            <w:r w:rsidRPr="00A831DF">
              <w:rPr>
                <w:rFonts w:cs="Times New Roman"/>
                <w:sz w:val="22"/>
              </w:rPr>
              <w:t>№ п/п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3ADAE" w14:textId="77777777" w:rsidR="00746428" w:rsidRPr="00A831DF" w:rsidRDefault="00746428" w:rsidP="00F04649">
            <w:pPr>
              <w:spacing w:line="240" w:lineRule="auto"/>
              <w:rPr>
                <w:rFonts w:cs="Times New Roman"/>
                <w:sz w:val="22"/>
              </w:rPr>
            </w:pPr>
            <w:r w:rsidRPr="00A831DF">
              <w:rPr>
                <w:rFonts w:cs="Times New Roman"/>
                <w:sz w:val="22"/>
              </w:rPr>
              <w:t>Ф.И.О. (полностью),</w:t>
            </w:r>
          </w:p>
          <w:p w14:paraId="70FAD4A9" w14:textId="77777777" w:rsidR="00746428" w:rsidRPr="00A831DF" w:rsidRDefault="00746428" w:rsidP="00F04649">
            <w:pPr>
              <w:spacing w:line="240" w:lineRule="auto"/>
              <w:rPr>
                <w:rFonts w:cs="Times New Roman"/>
                <w:sz w:val="22"/>
              </w:rPr>
            </w:pPr>
            <w:r w:rsidRPr="00A831DF">
              <w:rPr>
                <w:rFonts w:cs="Times New Roman"/>
                <w:sz w:val="22"/>
              </w:rPr>
              <w:t xml:space="preserve">контактный телефон, адрес проживания, </w:t>
            </w:r>
            <w:r w:rsidRPr="00A831DF">
              <w:rPr>
                <w:rFonts w:cs="Times New Roman"/>
                <w:sz w:val="22"/>
                <w:lang w:val="en-US"/>
              </w:rPr>
              <w:t>email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D392D" w14:textId="77777777" w:rsidR="00746428" w:rsidRPr="00A831DF" w:rsidRDefault="00746428" w:rsidP="00F04649">
            <w:pPr>
              <w:spacing w:line="240" w:lineRule="auto"/>
              <w:rPr>
                <w:rFonts w:cs="Times New Roman"/>
                <w:sz w:val="22"/>
              </w:rPr>
            </w:pPr>
            <w:r w:rsidRPr="00A831DF">
              <w:rPr>
                <w:rFonts w:cs="Times New Roman"/>
                <w:sz w:val="22"/>
              </w:rPr>
              <w:t>Должность, профессия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74ED6" w14:textId="77777777" w:rsidR="00746428" w:rsidRPr="00A831DF" w:rsidRDefault="00746428" w:rsidP="00F04649">
            <w:pPr>
              <w:spacing w:line="240" w:lineRule="auto"/>
              <w:rPr>
                <w:rFonts w:cs="Times New Roman"/>
                <w:sz w:val="22"/>
              </w:rPr>
            </w:pPr>
            <w:r w:rsidRPr="00A831DF">
              <w:rPr>
                <w:rFonts w:cs="Times New Roman"/>
                <w:sz w:val="22"/>
              </w:rPr>
              <w:t>Дата рождения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3943" w14:textId="77777777" w:rsidR="00746428" w:rsidRPr="00A831DF" w:rsidRDefault="00746428" w:rsidP="00F04649">
            <w:pPr>
              <w:spacing w:line="240" w:lineRule="auto"/>
              <w:rPr>
                <w:rFonts w:cs="Times New Roman"/>
                <w:sz w:val="22"/>
              </w:rPr>
            </w:pPr>
            <w:r w:rsidRPr="00A831DF">
              <w:rPr>
                <w:rFonts w:cs="Times New Roman"/>
                <w:sz w:val="22"/>
              </w:rPr>
              <w:t>Образование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B128" w14:textId="77777777" w:rsidR="00746428" w:rsidRPr="00A831DF" w:rsidRDefault="00746428" w:rsidP="00F04649">
            <w:pPr>
              <w:spacing w:line="240" w:lineRule="auto"/>
              <w:rPr>
                <w:rFonts w:cs="Times New Roman"/>
                <w:sz w:val="22"/>
              </w:rPr>
            </w:pPr>
          </w:p>
          <w:p w14:paraId="31FE2200" w14:textId="77777777" w:rsidR="00746428" w:rsidRPr="00A831DF" w:rsidRDefault="00746428" w:rsidP="00F04649">
            <w:pPr>
              <w:spacing w:line="240" w:lineRule="auto"/>
              <w:rPr>
                <w:rFonts w:cs="Times New Roman"/>
                <w:sz w:val="22"/>
              </w:rPr>
            </w:pPr>
          </w:p>
          <w:p w14:paraId="7D6B2500" w14:textId="77777777" w:rsidR="00746428" w:rsidRPr="00A831DF" w:rsidRDefault="00746428" w:rsidP="00F04649">
            <w:pPr>
              <w:spacing w:line="240" w:lineRule="auto"/>
              <w:rPr>
                <w:rFonts w:cs="Times New Roman"/>
                <w:sz w:val="22"/>
              </w:rPr>
            </w:pPr>
            <w:r w:rsidRPr="00A831DF">
              <w:rPr>
                <w:rFonts w:cs="Times New Roman"/>
                <w:sz w:val="22"/>
              </w:rPr>
              <w:t>Примечание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6A63" w14:textId="77777777" w:rsidR="00746428" w:rsidRPr="00A831DF" w:rsidRDefault="00746428" w:rsidP="00F04649">
            <w:pPr>
              <w:spacing w:line="240" w:lineRule="auto"/>
              <w:rPr>
                <w:rFonts w:cs="Times New Roman"/>
                <w:sz w:val="22"/>
              </w:rPr>
            </w:pPr>
          </w:p>
          <w:p w14:paraId="0A391556" w14:textId="77777777" w:rsidR="00746428" w:rsidRPr="00A831DF" w:rsidRDefault="00746428" w:rsidP="00F04649">
            <w:pPr>
              <w:spacing w:line="240" w:lineRule="auto"/>
              <w:rPr>
                <w:rFonts w:cs="Times New Roman"/>
                <w:sz w:val="22"/>
              </w:rPr>
            </w:pPr>
          </w:p>
          <w:p w14:paraId="4AF42EA7" w14:textId="77777777" w:rsidR="00746428" w:rsidRPr="00A831DF" w:rsidRDefault="00746428" w:rsidP="00F04649">
            <w:pPr>
              <w:spacing w:line="240" w:lineRule="auto"/>
              <w:rPr>
                <w:rFonts w:cs="Times New Roman"/>
                <w:sz w:val="22"/>
              </w:rPr>
            </w:pPr>
            <w:r w:rsidRPr="00A831DF">
              <w:rPr>
                <w:rFonts w:cs="Times New Roman"/>
                <w:sz w:val="22"/>
              </w:rPr>
              <w:t>Стоимость, руб.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8F2B" w14:textId="77777777" w:rsidR="00746428" w:rsidRPr="00A831DF" w:rsidRDefault="00746428" w:rsidP="00F04649">
            <w:pPr>
              <w:spacing w:line="240" w:lineRule="auto"/>
              <w:rPr>
                <w:rFonts w:cs="Times New Roman"/>
                <w:sz w:val="22"/>
              </w:rPr>
            </w:pPr>
            <w:r w:rsidRPr="00A831DF">
              <w:rPr>
                <w:rFonts w:cs="Times New Roman"/>
                <w:sz w:val="22"/>
              </w:rPr>
              <w:t>Подпись</w:t>
            </w:r>
          </w:p>
          <w:p w14:paraId="07B71793" w14:textId="77777777" w:rsidR="00746428" w:rsidRPr="00A831DF" w:rsidRDefault="00746428" w:rsidP="00F04649">
            <w:pPr>
              <w:spacing w:line="240" w:lineRule="auto"/>
              <w:rPr>
                <w:rFonts w:cs="Times New Roman"/>
                <w:sz w:val="22"/>
              </w:rPr>
            </w:pPr>
            <w:r w:rsidRPr="00A831DF">
              <w:rPr>
                <w:rFonts w:cs="Times New Roman"/>
                <w:sz w:val="22"/>
              </w:rPr>
              <w:t>*</w:t>
            </w:r>
          </w:p>
          <w:p w14:paraId="161029A9" w14:textId="77777777" w:rsidR="00746428" w:rsidRPr="00A831DF" w:rsidRDefault="00746428" w:rsidP="00F04649">
            <w:pPr>
              <w:spacing w:line="240" w:lineRule="auto"/>
              <w:rPr>
                <w:rFonts w:cs="Times New Roman"/>
                <w:sz w:val="22"/>
              </w:rPr>
            </w:pPr>
            <w:r w:rsidRPr="00A831DF">
              <w:rPr>
                <w:rFonts w:cs="Times New Roman"/>
                <w:sz w:val="22"/>
              </w:rPr>
              <w:t>**</w:t>
            </w:r>
          </w:p>
          <w:p w14:paraId="051B0846" w14:textId="77777777" w:rsidR="00746428" w:rsidRPr="00A831DF" w:rsidRDefault="00746428" w:rsidP="00F04649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746428" w:rsidRPr="00A831DF" w14:paraId="0471F3EE" w14:textId="77777777" w:rsidTr="001519BA">
        <w:trPr>
          <w:trHeight w:val="278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B2686" w14:textId="77777777" w:rsidR="00746428" w:rsidRPr="00A831DF" w:rsidRDefault="00746428" w:rsidP="00F04649">
            <w:pPr>
              <w:pStyle w:val="afb"/>
              <w:tabs>
                <w:tab w:val="left" w:pos="225"/>
              </w:tabs>
              <w:rPr>
                <w:rFonts w:cs="Times New Roman"/>
                <w:sz w:val="22"/>
              </w:rPr>
            </w:pPr>
            <w:r w:rsidRPr="00A831DF">
              <w:rPr>
                <w:rFonts w:cs="Times New Roman"/>
                <w:sz w:val="22"/>
              </w:rPr>
              <w:t>1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1CBCE" w14:textId="77777777" w:rsidR="00746428" w:rsidRPr="00A831DF" w:rsidRDefault="00746428" w:rsidP="00F04649">
            <w:pPr>
              <w:spacing w:line="240" w:lineRule="auto"/>
              <w:rPr>
                <w:rFonts w:cs="Times New Roman"/>
                <w:bCs/>
                <w:sz w:val="22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4719B" w14:textId="77777777" w:rsidR="00746428" w:rsidRPr="00A831DF" w:rsidRDefault="00746428" w:rsidP="00F04649">
            <w:pPr>
              <w:spacing w:line="240" w:lineRule="auto"/>
              <w:rPr>
                <w:rFonts w:cs="Times New Roman"/>
                <w:bCs/>
                <w:sz w:val="22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23FE" w14:textId="77777777" w:rsidR="00746428" w:rsidRPr="00A831DF" w:rsidRDefault="00746428" w:rsidP="00F04649">
            <w:pPr>
              <w:spacing w:line="240" w:lineRule="auto"/>
              <w:rPr>
                <w:rFonts w:cs="Times New Roman"/>
                <w:bCs/>
                <w:sz w:val="22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CBB91" w14:textId="77777777" w:rsidR="00746428" w:rsidRPr="00A831DF" w:rsidRDefault="00746428" w:rsidP="00F04649">
            <w:pPr>
              <w:spacing w:line="240" w:lineRule="auto"/>
              <w:rPr>
                <w:rFonts w:cs="Times New Roman"/>
                <w:bCs/>
                <w:sz w:val="22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4598E" w14:textId="77777777" w:rsidR="00746428" w:rsidRPr="00A831DF" w:rsidRDefault="00746428" w:rsidP="00F04649">
            <w:pPr>
              <w:spacing w:line="240" w:lineRule="auto"/>
              <w:rPr>
                <w:rFonts w:cs="Times New Roman"/>
                <w:bCs/>
                <w:sz w:val="22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C790C" w14:textId="77777777" w:rsidR="00746428" w:rsidRPr="00A831DF" w:rsidRDefault="00746428" w:rsidP="00F04649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CB7BE" w14:textId="77777777" w:rsidR="00746428" w:rsidRPr="00A831DF" w:rsidRDefault="00746428" w:rsidP="00F04649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746428" w:rsidRPr="00A831DF" w14:paraId="1FB0B8E5" w14:textId="77777777" w:rsidTr="001519BA">
        <w:trPr>
          <w:trHeight w:val="278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7A756" w14:textId="77777777" w:rsidR="00746428" w:rsidRPr="00A831DF" w:rsidRDefault="00746428" w:rsidP="00F04649">
            <w:pPr>
              <w:pStyle w:val="afb"/>
              <w:tabs>
                <w:tab w:val="left" w:pos="225"/>
              </w:tabs>
              <w:rPr>
                <w:rFonts w:cs="Times New Roman"/>
                <w:sz w:val="22"/>
              </w:rPr>
            </w:pPr>
            <w:r w:rsidRPr="00A831DF">
              <w:rPr>
                <w:rFonts w:cs="Times New Roman"/>
                <w:sz w:val="22"/>
              </w:rPr>
              <w:t>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B58B9" w14:textId="77777777" w:rsidR="00746428" w:rsidRPr="00A831DF" w:rsidRDefault="00746428" w:rsidP="00F04649">
            <w:pPr>
              <w:spacing w:line="240" w:lineRule="auto"/>
              <w:rPr>
                <w:rFonts w:cs="Times New Roman"/>
                <w:bCs/>
                <w:sz w:val="22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779D0" w14:textId="77777777" w:rsidR="00746428" w:rsidRPr="00A831DF" w:rsidRDefault="00746428" w:rsidP="00F04649">
            <w:pPr>
              <w:spacing w:line="240" w:lineRule="auto"/>
              <w:rPr>
                <w:rFonts w:cs="Times New Roman"/>
                <w:bCs/>
                <w:sz w:val="22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8FAC7" w14:textId="77777777" w:rsidR="00746428" w:rsidRPr="00A831DF" w:rsidRDefault="00746428" w:rsidP="00F04649">
            <w:pPr>
              <w:spacing w:line="240" w:lineRule="auto"/>
              <w:rPr>
                <w:rFonts w:cs="Times New Roman"/>
                <w:bCs/>
                <w:sz w:val="22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97271" w14:textId="77777777" w:rsidR="00746428" w:rsidRPr="00A831DF" w:rsidRDefault="00746428" w:rsidP="00F04649">
            <w:pPr>
              <w:spacing w:line="240" w:lineRule="auto"/>
              <w:rPr>
                <w:rFonts w:cs="Times New Roman"/>
                <w:bCs/>
                <w:sz w:val="22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84433" w14:textId="77777777" w:rsidR="00746428" w:rsidRPr="00A831DF" w:rsidRDefault="00746428" w:rsidP="00F04649">
            <w:pPr>
              <w:spacing w:line="240" w:lineRule="auto"/>
              <w:rPr>
                <w:rFonts w:cs="Times New Roman"/>
                <w:bCs/>
                <w:sz w:val="22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D28A1" w14:textId="77777777" w:rsidR="00746428" w:rsidRPr="00A831DF" w:rsidRDefault="00746428" w:rsidP="00F04649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C62A2" w14:textId="77777777" w:rsidR="00746428" w:rsidRPr="00A831DF" w:rsidRDefault="00746428" w:rsidP="00F04649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746428" w:rsidRPr="00A831DF" w14:paraId="6336A430" w14:textId="77777777" w:rsidTr="001519BA">
        <w:trPr>
          <w:trHeight w:val="312"/>
          <w:jc w:val="center"/>
        </w:trPr>
        <w:tc>
          <w:tcPr>
            <w:tcW w:w="8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1ED13" w14:textId="77777777" w:rsidR="00746428" w:rsidRPr="00A831DF" w:rsidRDefault="00746428" w:rsidP="00F04649">
            <w:pPr>
              <w:spacing w:line="240" w:lineRule="auto"/>
              <w:rPr>
                <w:rFonts w:cs="Times New Roman"/>
                <w:sz w:val="22"/>
              </w:rPr>
            </w:pPr>
            <w:r w:rsidRPr="00A831DF">
              <w:rPr>
                <w:rFonts w:cs="Times New Roman"/>
                <w:sz w:val="22"/>
              </w:rPr>
              <w:t>ИТОГО: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0E179" w14:textId="77777777" w:rsidR="00746428" w:rsidRPr="00A831DF" w:rsidRDefault="00746428" w:rsidP="00F04649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</w:tbl>
    <w:p w14:paraId="4245BF59" w14:textId="77777777" w:rsidR="00746428" w:rsidRPr="00A831DF" w:rsidRDefault="00746428" w:rsidP="00F04649">
      <w:pPr>
        <w:spacing w:line="240" w:lineRule="auto"/>
        <w:rPr>
          <w:rFonts w:cs="Times New Roman"/>
          <w:bCs/>
          <w:sz w:val="22"/>
          <w:lang w:eastAsia="ru-RU"/>
        </w:rPr>
      </w:pPr>
    </w:p>
    <w:p w14:paraId="08CA811E" w14:textId="77777777" w:rsidR="00746428" w:rsidRPr="00A831DF" w:rsidRDefault="00746428" w:rsidP="00F04649">
      <w:pPr>
        <w:spacing w:line="240" w:lineRule="auto"/>
        <w:ind w:firstLine="426"/>
        <w:rPr>
          <w:rFonts w:cs="Times New Roman"/>
          <w:b/>
          <w:bCs/>
          <w:sz w:val="22"/>
          <w:lang w:eastAsia="ru-RU"/>
        </w:rPr>
      </w:pPr>
      <w:r w:rsidRPr="00A831DF">
        <w:rPr>
          <w:rFonts w:cs="Times New Roman"/>
          <w:bCs/>
          <w:sz w:val="22"/>
          <w:lang w:eastAsia="ru-RU"/>
        </w:rPr>
        <w:t>3. Стоимость обучения составляет:</w:t>
      </w:r>
      <w:r w:rsidRPr="00A831DF">
        <w:rPr>
          <w:rFonts w:cs="Times New Roman"/>
          <w:b/>
          <w:bCs/>
          <w:sz w:val="22"/>
          <w:lang w:eastAsia="ru-RU"/>
        </w:rPr>
        <w:t xml:space="preserve"> </w:t>
      </w:r>
      <w:r w:rsidR="001519BA" w:rsidRPr="00A831DF">
        <w:rPr>
          <w:rFonts w:cs="Times New Roman"/>
          <w:b/>
          <w:bCs/>
          <w:sz w:val="22"/>
          <w:lang w:eastAsia="ru-RU"/>
        </w:rPr>
        <w:t>___________</w:t>
      </w:r>
      <w:r w:rsidRPr="00A831DF">
        <w:rPr>
          <w:rFonts w:cs="Times New Roman"/>
          <w:b/>
          <w:bCs/>
          <w:sz w:val="22"/>
          <w:lang w:eastAsia="ru-RU"/>
        </w:rPr>
        <w:t xml:space="preserve"> руб. (</w:t>
      </w:r>
      <w:r w:rsidR="001519BA" w:rsidRPr="00A831DF">
        <w:rPr>
          <w:rFonts w:cs="Times New Roman"/>
          <w:b/>
          <w:bCs/>
          <w:sz w:val="22"/>
          <w:lang w:eastAsia="ru-RU"/>
        </w:rPr>
        <w:t>________________</w:t>
      </w:r>
      <w:r w:rsidRPr="00A831DF">
        <w:rPr>
          <w:rFonts w:cs="Times New Roman"/>
          <w:b/>
          <w:bCs/>
          <w:sz w:val="22"/>
          <w:lang w:eastAsia="ru-RU"/>
        </w:rPr>
        <w:t xml:space="preserve"> рублей 00 копеек)</w:t>
      </w:r>
    </w:p>
    <w:p w14:paraId="5BC80FD3" w14:textId="77777777" w:rsidR="00746428" w:rsidRPr="00A831DF" w:rsidRDefault="00746428" w:rsidP="00F04649">
      <w:pPr>
        <w:spacing w:line="240" w:lineRule="auto"/>
        <w:rPr>
          <w:rFonts w:cs="Times New Roman"/>
          <w:bCs/>
          <w:i/>
          <w:sz w:val="22"/>
          <w:lang w:eastAsia="ru-RU"/>
        </w:rPr>
      </w:pPr>
      <w:r w:rsidRPr="00A831DF">
        <w:rPr>
          <w:rFonts w:cs="Times New Roman"/>
          <w:bCs/>
          <w:i/>
          <w:sz w:val="22"/>
          <w:lang w:eastAsia="ru-RU"/>
        </w:rPr>
        <w:t xml:space="preserve">     </w:t>
      </w:r>
    </w:p>
    <w:p w14:paraId="2513E6C6" w14:textId="77777777" w:rsidR="00746428" w:rsidRPr="00A831DF" w:rsidRDefault="00746428" w:rsidP="00F04649">
      <w:pPr>
        <w:tabs>
          <w:tab w:val="left" w:pos="426"/>
        </w:tabs>
        <w:spacing w:line="240" w:lineRule="auto"/>
        <w:ind w:firstLine="284"/>
        <w:rPr>
          <w:rFonts w:cs="Times New Roman"/>
          <w:bCs/>
          <w:sz w:val="22"/>
          <w:lang w:eastAsia="ru-RU"/>
        </w:rPr>
      </w:pPr>
      <w:r w:rsidRPr="00A831DF">
        <w:rPr>
          <w:rFonts w:cs="Times New Roman"/>
          <w:bCs/>
          <w:sz w:val="22"/>
          <w:lang w:eastAsia="ru-RU"/>
        </w:rPr>
        <w:t>4. Настоящее Дополнительное соглашение составлено в двух экземплярах, имеющих равную силу, по одному для каждой из сторон.</w:t>
      </w:r>
    </w:p>
    <w:p w14:paraId="0788FA99" w14:textId="77777777" w:rsidR="00746428" w:rsidRPr="00A831DF" w:rsidRDefault="00746428" w:rsidP="00F04649">
      <w:pPr>
        <w:spacing w:line="240" w:lineRule="auto"/>
        <w:rPr>
          <w:rFonts w:cs="Times New Roman"/>
          <w:b/>
          <w:sz w:val="22"/>
        </w:rPr>
      </w:pPr>
    </w:p>
    <w:tbl>
      <w:tblPr>
        <w:tblpPr w:leftFromText="180" w:rightFromText="180" w:vertAnchor="text" w:tblpY="1"/>
        <w:tblW w:w="10053" w:type="dxa"/>
        <w:tblLook w:val="04A0" w:firstRow="1" w:lastRow="0" w:firstColumn="1" w:lastColumn="0" w:noHBand="0" w:noVBand="1"/>
      </w:tblPr>
      <w:tblGrid>
        <w:gridCol w:w="5245"/>
        <w:gridCol w:w="4808"/>
      </w:tblGrid>
      <w:tr w:rsidR="00746428" w:rsidRPr="00A831DF" w14:paraId="1FC64DAB" w14:textId="77777777" w:rsidTr="004E28B6">
        <w:trPr>
          <w:trHeight w:val="1026"/>
        </w:trPr>
        <w:tc>
          <w:tcPr>
            <w:tcW w:w="5245" w:type="dxa"/>
            <w:shd w:val="clear" w:color="auto" w:fill="auto"/>
          </w:tcPr>
          <w:p w14:paraId="2D0269B1" w14:textId="77777777" w:rsidR="00746428" w:rsidRPr="00A831DF" w:rsidRDefault="00746428" w:rsidP="00F04649">
            <w:pPr>
              <w:widowControl w:val="0"/>
              <w:tabs>
                <w:tab w:val="left" w:pos="4395"/>
              </w:tabs>
              <w:spacing w:line="240" w:lineRule="auto"/>
              <w:outlineLvl w:val="1"/>
              <w:rPr>
                <w:rFonts w:eastAsia="Calibri" w:cs="Times New Roman"/>
                <w:b/>
                <w:sz w:val="22"/>
              </w:rPr>
            </w:pPr>
            <w:bookmarkStart w:id="26" w:name="_Toc83129916"/>
            <w:r w:rsidRPr="00A831DF">
              <w:rPr>
                <w:rFonts w:eastAsia="Calibri" w:cs="Times New Roman"/>
                <w:b/>
                <w:sz w:val="22"/>
              </w:rPr>
              <w:t>Исполнитель</w:t>
            </w:r>
            <w:bookmarkEnd w:id="26"/>
            <w:r w:rsidRPr="00A831DF">
              <w:rPr>
                <w:rFonts w:eastAsia="Calibri" w:cs="Times New Roman"/>
                <w:b/>
                <w:sz w:val="22"/>
              </w:rPr>
              <w:t xml:space="preserve"> </w:t>
            </w:r>
          </w:p>
          <w:p w14:paraId="1E1BE1DB" w14:textId="77777777" w:rsidR="008A025F" w:rsidRDefault="00241354" w:rsidP="00F04649">
            <w:pPr>
              <w:tabs>
                <w:tab w:val="left" w:pos="2410"/>
                <w:tab w:val="left" w:pos="2552"/>
              </w:tabs>
              <w:spacing w:line="240" w:lineRule="auto"/>
              <w:rPr>
                <w:rFonts w:cs="Times New Roman"/>
                <w:sz w:val="22"/>
              </w:rPr>
            </w:pPr>
            <w:r w:rsidRPr="00A831DF">
              <w:rPr>
                <w:rFonts w:cs="Times New Roman"/>
                <w:sz w:val="22"/>
              </w:rPr>
              <w:t>АНО ДПО «Первый федеральный университет антикоррупционного просвещения»</w:t>
            </w:r>
          </w:p>
          <w:p w14:paraId="58C871BA" w14:textId="77777777" w:rsidR="008A025F" w:rsidRDefault="008A025F" w:rsidP="00F04649">
            <w:pPr>
              <w:tabs>
                <w:tab w:val="left" w:pos="2410"/>
                <w:tab w:val="left" w:pos="2552"/>
              </w:tabs>
              <w:spacing w:line="240" w:lineRule="auto"/>
              <w:rPr>
                <w:rFonts w:eastAsia="Calibri" w:cs="Times New Roman"/>
                <w:sz w:val="22"/>
              </w:rPr>
            </w:pPr>
          </w:p>
          <w:p w14:paraId="509D8849" w14:textId="2EB45FB5" w:rsidR="00746428" w:rsidRPr="00A831DF" w:rsidRDefault="00746428" w:rsidP="00F04649">
            <w:pPr>
              <w:tabs>
                <w:tab w:val="left" w:pos="2410"/>
                <w:tab w:val="left" w:pos="2552"/>
              </w:tabs>
              <w:spacing w:line="240" w:lineRule="auto"/>
              <w:rPr>
                <w:rFonts w:cs="Times New Roman"/>
                <w:bCs/>
                <w:sz w:val="22"/>
              </w:rPr>
            </w:pPr>
            <w:r w:rsidRPr="00A831DF">
              <w:rPr>
                <w:rFonts w:eastAsia="Calibri" w:cs="Times New Roman"/>
                <w:sz w:val="22"/>
              </w:rPr>
              <w:t xml:space="preserve">__________________ </w:t>
            </w:r>
          </w:p>
          <w:p w14:paraId="46824251" w14:textId="77777777" w:rsidR="00746428" w:rsidRPr="00A831DF" w:rsidRDefault="00746428" w:rsidP="00F04649">
            <w:pPr>
              <w:tabs>
                <w:tab w:val="left" w:pos="2410"/>
                <w:tab w:val="left" w:pos="2552"/>
              </w:tabs>
              <w:spacing w:line="240" w:lineRule="auto"/>
              <w:rPr>
                <w:rFonts w:eastAsia="Calibri" w:cs="Times New Roman"/>
                <w:sz w:val="22"/>
                <w:highlight w:val="yellow"/>
              </w:rPr>
            </w:pPr>
            <w:r w:rsidRPr="00A831DF">
              <w:rPr>
                <w:rFonts w:cs="Times New Roman"/>
                <w:bCs/>
                <w:sz w:val="22"/>
              </w:rPr>
              <w:t>М.П.</w:t>
            </w:r>
          </w:p>
        </w:tc>
        <w:tc>
          <w:tcPr>
            <w:tcW w:w="4808" w:type="dxa"/>
            <w:shd w:val="clear" w:color="auto" w:fill="auto"/>
          </w:tcPr>
          <w:p w14:paraId="0E37098D" w14:textId="77777777" w:rsidR="00746428" w:rsidRPr="00A831DF" w:rsidRDefault="00746428" w:rsidP="00F04649">
            <w:pPr>
              <w:widowControl w:val="0"/>
              <w:spacing w:line="240" w:lineRule="auto"/>
              <w:outlineLvl w:val="1"/>
              <w:rPr>
                <w:rFonts w:eastAsia="Calibri" w:cs="Times New Roman"/>
                <w:b/>
                <w:sz w:val="22"/>
              </w:rPr>
            </w:pPr>
            <w:bookmarkStart w:id="27" w:name="_Toc83129918"/>
            <w:r w:rsidRPr="00A831DF">
              <w:rPr>
                <w:rFonts w:eastAsia="Calibri" w:cs="Times New Roman"/>
                <w:b/>
                <w:sz w:val="22"/>
              </w:rPr>
              <w:t>Заказчик</w:t>
            </w:r>
            <w:bookmarkEnd w:id="27"/>
          </w:p>
          <w:p w14:paraId="70761DD1" w14:textId="77777777" w:rsidR="00746428" w:rsidRPr="00A831DF" w:rsidRDefault="00746428" w:rsidP="00F04649">
            <w:pPr>
              <w:tabs>
                <w:tab w:val="left" w:pos="6810"/>
              </w:tabs>
              <w:spacing w:line="240" w:lineRule="auto"/>
              <w:rPr>
                <w:rFonts w:eastAsia="Calibri" w:cs="Times New Roman"/>
                <w:sz w:val="22"/>
              </w:rPr>
            </w:pPr>
          </w:p>
          <w:p w14:paraId="7E62D295" w14:textId="77777777" w:rsidR="001519BA" w:rsidRPr="00A831DF" w:rsidRDefault="001519BA" w:rsidP="00F04649">
            <w:pPr>
              <w:tabs>
                <w:tab w:val="left" w:pos="6810"/>
              </w:tabs>
              <w:spacing w:line="240" w:lineRule="auto"/>
              <w:rPr>
                <w:rFonts w:eastAsia="Calibri" w:cs="Times New Roman"/>
                <w:sz w:val="22"/>
              </w:rPr>
            </w:pPr>
          </w:p>
          <w:p w14:paraId="3035A17B" w14:textId="77777777" w:rsidR="001519BA" w:rsidRPr="00A831DF" w:rsidRDefault="001519BA" w:rsidP="00F04649">
            <w:pPr>
              <w:tabs>
                <w:tab w:val="left" w:pos="6810"/>
              </w:tabs>
              <w:spacing w:line="240" w:lineRule="auto"/>
              <w:rPr>
                <w:rFonts w:cs="Times New Roman"/>
                <w:sz w:val="22"/>
              </w:rPr>
            </w:pPr>
          </w:p>
          <w:p w14:paraId="1480AF32" w14:textId="77777777" w:rsidR="001519BA" w:rsidRPr="00A831DF" w:rsidRDefault="00746428" w:rsidP="00F04649">
            <w:pPr>
              <w:spacing w:line="240" w:lineRule="auto"/>
              <w:rPr>
                <w:rFonts w:cs="Times New Roman"/>
                <w:bCs/>
                <w:sz w:val="22"/>
              </w:rPr>
            </w:pPr>
            <w:r w:rsidRPr="00A831DF">
              <w:rPr>
                <w:rFonts w:cs="Times New Roman"/>
                <w:bCs/>
                <w:sz w:val="22"/>
              </w:rPr>
              <w:t xml:space="preserve">___________________ </w:t>
            </w:r>
          </w:p>
          <w:p w14:paraId="27CDDDE4" w14:textId="77777777" w:rsidR="00746428" w:rsidRPr="00A831DF" w:rsidRDefault="00746428" w:rsidP="00F04649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A831DF">
              <w:rPr>
                <w:rFonts w:cs="Times New Roman"/>
                <w:bCs/>
                <w:sz w:val="22"/>
              </w:rPr>
              <w:t>М.П.</w:t>
            </w:r>
          </w:p>
        </w:tc>
      </w:tr>
    </w:tbl>
    <w:p w14:paraId="159E6ACC" w14:textId="302ACC3C" w:rsidR="00522898" w:rsidRPr="00A831DF" w:rsidRDefault="00522898" w:rsidP="00F04649">
      <w:pPr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</w:p>
    <w:sectPr w:rsidR="00522898" w:rsidRPr="00A831DF" w:rsidSect="00086309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638B2" w14:textId="77777777" w:rsidR="00013601" w:rsidRDefault="00013601" w:rsidP="009568AC">
      <w:pPr>
        <w:spacing w:line="240" w:lineRule="auto"/>
      </w:pPr>
      <w:r>
        <w:separator/>
      </w:r>
    </w:p>
  </w:endnote>
  <w:endnote w:type="continuationSeparator" w:id="0">
    <w:p w14:paraId="0B34C53D" w14:textId="77777777" w:rsidR="00013601" w:rsidRDefault="00013601" w:rsidP="009568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16514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732F7FF" w14:textId="77777777" w:rsidR="00D67A96" w:rsidRPr="00236444" w:rsidRDefault="00D67A96">
        <w:pPr>
          <w:pStyle w:val="afb"/>
          <w:jc w:val="center"/>
          <w:rPr>
            <w:sz w:val="24"/>
            <w:szCs w:val="24"/>
          </w:rPr>
        </w:pPr>
        <w:r w:rsidRPr="007314FD">
          <w:rPr>
            <w:sz w:val="20"/>
            <w:szCs w:val="20"/>
          </w:rPr>
          <w:fldChar w:fldCharType="begin"/>
        </w:r>
        <w:r w:rsidRPr="007314FD">
          <w:rPr>
            <w:sz w:val="20"/>
            <w:szCs w:val="20"/>
          </w:rPr>
          <w:instrText>PAGE   \* MERGEFORMAT</w:instrText>
        </w:r>
        <w:r w:rsidRPr="007314FD">
          <w:rPr>
            <w:sz w:val="20"/>
            <w:szCs w:val="20"/>
          </w:rPr>
          <w:fldChar w:fldCharType="separate"/>
        </w:r>
        <w:r w:rsidR="000908C3">
          <w:rPr>
            <w:noProof/>
            <w:sz w:val="20"/>
            <w:szCs w:val="20"/>
          </w:rPr>
          <w:t>10</w:t>
        </w:r>
        <w:r w:rsidRPr="007314FD">
          <w:rPr>
            <w:sz w:val="20"/>
            <w:szCs w:val="20"/>
          </w:rPr>
          <w:fldChar w:fldCharType="end"/>
        </w:r>
      </w:p>
    </w:sdtContent>
  </w:sdt>
  <w:p w14:paraId="4960A6B0" w14:textId="77777777" w:rsidR="00D67A96" w:rsidRDefault="00D67A96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6EDC" w14:textId="77777777" w:rsidR="00013601" w:rsidRDefault="00013601" w:rsidP="009568AC">
      <w:pPr>
        <w:spacing w:line="240" w:lineRule="auto"/>
      </w:pPr>
      <w:r>
        <w:separator/>
      </w:r>
    </w:p>
  </w:footnote>
  <w:footnote w:type="continuationSeparator" w:id="0">
    <w:p w14:paraId="15F3E9A2" w14:textId="77777777" w:rsidR="00013601" w:rsidRDefault="00013601" w:rsidP="009568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70A4"/>
    <w:multiLevelType w:val="multilevel"/>
    <w:tmpl w:val="27566A56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ACB4822"/>
    <w:multiLevelType w:val="hybridMultilevel"/>
    <w:tmpl w:val="29CCC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1DFB"/>
    <w:multiLevelType w:val="multilevel"/>
    <w:tmpl w:val="C310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31785"/>
    <w:multiLevelType w:val="multilevel"/>
    <w:tmpl w:val="AF84E142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4" w15:restartNumberingAfterBreak="0">
    <w:nsid w:val="209E1706"/>
    <w:multiLevelType w:val="multilevel"/>
    <w:tmpl w:val="047E9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5" w15:restartNumberingAfterBreak="0">
    <w:nsid w:val="259D276F"/>
    <w:multiLevelType w:val="multilevel"/>
    <w:tmpl w:val="1E921C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EF3D84"/>
    <w:multiLevelType w:val="multilevel"/>
    <w:tmpl w:val="73ACFD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28865F3C"/>
    <w:multiLevelType w:val="multilevel"/>
    <w:tmpl w:val="CD280E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D2653A8"/>
    <w:multiLevelType w:val="multilevel"/>
    <w:tmpl w:val="5A62BF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9" w15:restartNumberingAfterBreak="0">
    <w:nsid w:val="2E162EBF"/>
    <w:multiLevelType w:val="multilevel"/>
    <w:tmpl w:val="3FAE67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310F5E"/>
    <w:multiLevelType w:val="multilevel"/>
    <w:tmpl w:val="AF84E142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0F30A5E"/>
    <w:multiLevelType w:val="multilevel"/>
    <w:tmpl w:val="EC52BE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22B527D"/>
    <w:multiLevelType w:val="multilevel"/>
    <w:tmpl w:val="997A516A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3" w15:restartNumberingAfterBreak="0">
    <w:nsid w:val="35412F10"/>
    <w:multiLevelType w:val="multilevel"/>
    <w:tmpl w:val="58F2A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C2C2C5F"/>
    <w:multiLevelType w:val="hybridMultilevel"/>
    <w:tmpl w:val="E4A06A14"/>
    <w:lvl w:ilvl="0" w:tplc="0CAA3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B7A4C"/>
    <w:multiLevelType w:val="multilevel"/>
    <w:tmpl w:val="73ACFD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 w15:restartNumberingAfterBreak="0">
    <w:nsid w:val="43CB1564"/>
    <w:multiLevelType w:val="multilevel"/>
    <w:tmpl w:val="224619C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 CYR" w:hAnsi="Times New Roman CYR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7" w15:restartNumberingAfterBreak="0">
    <w:nsid w:val="446A60E1"/>
    <w:multiLevelType w:val="multilevel"/>
    <w:tmpl w:val="EC52BE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9D83AB6"/>
    <w:multiLevelType w:val="multilevel"/>
    <w:tmpl w:val="06984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BFA7237"/>
    <w:multiLevelType w:val="hybridMultilevel"/>
    <w:tmpl w:val="D91A48AC"/>
    <w:lvl w:ilvl="0" w:tplc="68D4F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601E7"/>
    <w:multiLevelType w:val="multilevel"/>
    <w:tmpl w:val="73ACFD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1" w15:restartNumberingAfterBreak="0">
    <w:nsid w:val="564F5FF6"/>
    <w:multiLevelType w:val="multilevel"/>
    <w:tmpl w:val="AF84E142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2" w15:restartNumberingAfterBreak="0">
    <w:nsid w:val="57231903"/>
    <w:multiLevelType w:val="multilevel"/>
    <w:tmpl w:val="FF2607D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 CYR" w:hAnsi="Times New Roman CYR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3" w15:restartNumberingAfterBreak="0">
    <w:nsid w:val="5B290D8D"/>
    <w:multiLevelType w:val="multilevel"/>
    <w:tmpl w:val="1E5E826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5D637907"/>
    <w:multiLevelType w:val="multilevel"/>
    <w:tmpl w:val="AF84E142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5" w15:restartNumberingAfterBreak="0">
    <w:nsid w:val="62691843"/>
    <w:multiLevelType w:val="multilevel"/>
    <w:tmpl w:val="DCA66F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3475C16"/>
    <w:multiLevelType w:val="multilevel"/>
    <w:tmpl w:val="1E921C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9CC7766"/>
    <w:multiLevelType w:val="multilevel"/>
    <w:tmpl w:val="AF84E142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8" w15:restartNumberingAfterBreak="0">
    <w:nsid w:val="6F171090"/>
    <w:multiLevelType w:val="hybridMultilevel"/>
    <w:tmpl w:val="2AC64E60"/>
    <w:lvl w:ilvl="0" w:tplc="F9AE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10AC0"/>
    <w:multiLevelType w:val="multilevel"/>
    <w:tmpl w:val="96107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D946310"/>
    <w:multiLevelType w:val="hybridMultilevel"/>
    <w:tmpl w:val="74CE5F06"/>
    <w:lvl w:ilvl="0" w:tplc="96442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916929">
    <w:abstractNumId w:val="2"/>
  </w:num>
  <w:num w:numId="2" w16cid:durableId="1093816523">
    <w:abstractNumId w:val="30"/>
  </w:num>
  <w:num w:numId="3" w16cid:durableId="686254952">
    <w:abstractNumId w:val="18"/>
  </w:num>
  <w:num w:numId="4" w16cid:durableId="1811825096">
    <w:abstractNumId w:val="29"/>
  </w:num>
  <w:num w:numId="5" w16cid:durableId="1386487631">
    <w:abstractNumId w:val="28"/>
  </w:num>
  <w:num w:numId="6" w16cid:durableId="1006522135">
    <w:abstractNumId w:val="9"/>
  </w:num>
  <w:num w:numId="7" w16cid:durableId="896673033">
    <w:abstractNumId w:val="1"/>
  </w:num>
  <w:num w:numId="8" w16cid:durableId="293294881">
    <w:abstractNumId w:val="22"/>
  </w:num>
  <w:num w:numId="9" w16cid:durableId="262229643">
    <w:abstractNumId w:val="19"/>
  </w:num>
  <w:num w:numId="10" w16cid:durableId="472141922">
    <w:abstractNumId w:val="12"/>
  </w:num>
  <w:num w:numId="11" w16cid:durableId="1992557811">
    <w:abstractNumId w:val="24"/>
  </w:num>
  <w:num w:numId="12" w16cid:durableId="195512471">
    <w:abstractNumId w:val="16"/>
  </w:num>
  <w:num w:numId="13" w16cid:durableId="981233901">
    <w:abstractNumId w:val="25"/>
  </w:num>
  <w:num w:numId="14" w16cid:durableId="1263996792">
    <w:abstractNumId w:val="13"/>
  </w:num>
  <w:num w:numId="15" w16cid:durableId="1921597847">
    <w:abstractNumId w:val="8"/>
  </w:num>
  <w:num w:numId="16" w16cid:durableId="2004576598">
    <w:abstractNumId w:val="14"/>
  </w:num>
  <w:num w:numId="17" w16cid:durableId="1020085907">
    <w:abstractNumId w:val="11"/>
  </w:num>
  <w:num w:numId="18" w16cid:durableId="820076851">
    <w:abstractNumId w:val="17"/>
  </w:num>
  <w:num w:numId="19" w16cid:durableId="1543832109">
    <w:abstractNumId w:val="6"/>
  </w:num>
  <w:num w:numId="20" w16cid:durableId="1365474753">
    <w:abstractNumId w:val="27"/>
  </w:num>
  <w:num w:numId="21" w16cid:durableId="196504882">
    <w:abstractNumId w:val="20"/>
  </w:num>
  <w:num w:numId="22" w16cid:durableId="1162432689">
    <w:abstractNumId w:val="15"/>
  </w:num>
  <w:num w:numId="23" w16cid:durableId="647130574">
    <w:abstractNumId w:val="26"/>
  </w:num>
  <w:num w:numId="24" w16cid:durableId="1646667027">
    <w:abstractNumId w:val="3"/>
  </w:num>
  <w:num w:numId="25" w16cid:durableId="1446382371">
    <w:abstractNumId w:val="21"/>
  </w:num>
  <w:num w:numId="26" w16cid:durableId="476845140">
    <w:abstractNumId w:val="5"/>
  </w:num>
  <w:num w:numId="27" w16cid:durableId="89357868">
    <w:abstractNumId w:val="10"/>
  </w:num>
  <w:num w:numId="28" w16cid:durableId="1851987504">
    <w:abstractNumId w:val="4"/>
  </w:num>
  <w:num w:numId="29" w16cid:durableId="368574762">
    <w:abstractNumId w:val="0"/>
  </w:num>
  <w:num w:numId="30" w16cid:durableId="2074114429">
    <w:abstractNumId w:val="23"/>
  </w:num>
  <w:num w:numId="31" w16cid:durableId="10070942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09F"/>
    <w:rsid w:val="00002713"/>
    <w:rsid w:val="00004D81"/>
    <w:rsid w:val="00013601"/>
    <w:rsid w:val="00022D69"/>
    <w:rsid w:val="00044A2C"/>
    <w:rsid w:val="00054498"/>
    <w:rsid w:val="000738C0"/>
    <w:rsid w:val="00074B44"/>
    <w:rsid w:val="0007732F"/>
    <w:rsid w:val="00083571"/>
    <w:rsid w:val="00086309"/>
    <w:rsid w:val="000908C3"/>
    <w:rsid w:val="000934CF"/>
    <w:rsid w:val="000B1B0E"/>
    <w:rsid w:val="000F6ACC"/>
    <w:rsid w:val="00123A9D"/>
    <w:rsid w:val="00125955"/>
    <w:rsid w:val="00136CD3"/>
    <w:rsid w:val="001519BA"/>
    <w:rsid w:val="00166E93"/>
    <w:rsid w:val="00180A80"/>
    <w:rsid w:val="00194916"/>
    <w:rsid w:val="001A55DA"/>
    <w:rsid w:val="001D4898"/>
    <w:rsid w:val="001E6DC8"/>
    <w:rsid w:val="001F6262"/>
    <w:rsid w:val="001F6500"/>
    <w:rsid w:val="00201D82"/>
    <w:rsid w:val="0021060E"/>
    <w:rsid w:val="0021677F"/>
    <w:rsid w:val="00225963"/>
    <w:rsid w:val="00236444"/>
    <w:rsid w:val="00241354"/>
    <w:rsid w:val="00263BA2"/>
    <w:rsid w:val="00271073"/>
    <w:rsid w:val="002A5C6D"/>
    <w:rsid w:val="002C167F"/>
    <w:rsid w:val="00353EAB"/>
    <w:rsid w:val="00382FDB"/>
    <w:rsid w:val="00384262"/>
    <w:rsid w:val="00391A89"/>
    <w:rsid w:val="003C2BB0"/>
    <w:rsid w:val="003D09AA"/>
    <w:rsid w:val="003F326C"/>
    <w:rsid w:val="003F7519"/>
    <w:rsid w:val="0040000D"/>
    <w:rsid w:val="00431E59"/>
    <w:rsid w:val="00440F95"/>
    <w:rsid w:val="00442F20"/>
    <w:rsid w:val="00491DA2"/>
    <w:rsid w:val="004C4344"/>
    <w:rsid w:val="004E0670"/>
    <w:rsid w:val="004E28B6"/>
    <w:rsid w:val="004E4E1A"/>
    <w:rsid w:val="004E7A81"/>
    <w:rsid w:val="00510049"/>
    <w:rsid w:val="00522898"/>
    <w:rsid w:val="005360F1"/>
    <w:rsid w:val="005411C4"/>
    <w:rsid w:val="00546E1B"/>
    <w:rsid w:val="005575CB"/>
    <w:rsid w:val="005C4C57"/>
    <w:rsid w:val="005E12D1"/>
    <w:rsid w:val="005F10E3"/>
    <w:rsid w:val="005F28DE"/>
    <w:rsid w:val="005F748C"/>
    <w:rsid w:val="00616A5F"/>
    <w:rsid w:val="0063350E"/>
    <w:rsid w:val="00644FDA"/>
    <w:rsid w:val="00657213"/>
    <w:rsid w:val="00671687"/>
    <w:rsid w:val="00672B33"/>
    <w:rsid w:val="00676934"/>
    <w:rsid w:val="0068334F"/>
    <w:rsid w:val="006A2D0C"/>
    <w:rsid w:val="006A6CDC"/>
    <w:rsid w:val="006B6CFC"/>
    <w:rsid w:val="006F105A"/>
    <w:rsid w:val="00722CF8"/>
    <w:rsid w:val="007314FD"/>
    <w:rsid w:val="00734DD5"/>
    <w:rsid w:val="00744AC3"/>
    <w:rsid w:val="00746428"/>
    <w:rsid w:val="00750DC9"/>
    <w:rsid w:val="00763BC3"/>
    <w:rsid w:val="00782E0A"/>
    <w:rsid w:val="007A44C1"/>
    <w:rsid w:val="007D2D6E"/>
    <w:rsid w:val="007E5346"/>
    <w:rsid w:val="007F7FC2"/>
    <w:rsid w:val="0080399F"/>
    <w:rsid w:val="00821606"/>
    <w:rsid w:val="0085626B"/>
    <w:rsid w:val="00856B8C"/>
    <w:rsid w:val="00882898"/>
    <w:rsid w:val="008A025F"/>
    <w:rsid w:val="008F5E4A"/>
    <w:rsid w:val="00902FEA"/>
    <w:rsid w:val="009127FE"/>
    <w:rsid w:val="009141DD"/>
    <w:rsid w:val="00921901"/>
    <w:rsid w:val="009568AC"/>
    <w:rsid w:val="00961C9D"/>
    <w:rsid w:val="00973C58"/>
    <w:rsid w:val="00987B03"/>
    <w:rsid w:val="009A1D9C"/>
    <w:rsid w:val="009A5ACE"/>
    <w:rsid w:val="009C1A14"/>
    <w:rsid w:val="009D2D4B"/>
    <w:rsid w:val="009D2E98"/>
    <w:rsid w:val="009E4669"/>
    <w:rsid w:val="009F251B"/>
    <w:rsid w:val="009F77D7"/>
    <w:rsid w:val="00A11B8A"/>
    <w:rsid w:val="00A53954"/>
    <w:rsid w:val="00A755F8"/>
    <w:rsid w:val="00A831DF"/>
    <w:rsid w:val="00A8414E"/>
    <w:rsid w:val="00AA7C70"/>
    <w:rsid w:val="00AB5AFD"/>
    <w:rsid w:val="00AE365C"/>
    <w:rsid w:val="00B072B9"/>
    <w:rsid w:val="00B1106D"/>
    <w:rsid w:val="00B22553"/>
    <w:rsid w:val="00B24267"/>
    <w:rsid w:val="00B319FA"/>
    <w:rsid w:val="00B33A3E"/>
    <w:rsid w:val="00B42174"/>
    <w:rsid w:val="00B45EF4"/>
    <w:rsid w:val="00B74FD8"/>
    <w:rsid w:val="00B76889"/>
    <w:rsid w:val="00B80E75"/>
    <w:rsid w:val="00B871E2"/>
    <w:rsid w:val="00B91FE1"/>
    <w:rsid w:val="00BA53D5"/>
    <w:rsid w:val="00BC2F18"/>
    <w:rsid w:val="00BD2898"/>
    <w:rsid w:val="00BE5613"/>
    <w:rsid w:val="00C42D9D"/>
    <w:rsid w:val="00C60190"/>
    <w:rsid w:val="00CA0C49"/>
    <w:rsid w:val="00CC0F45"/>
    <w:rsid w:val="00CD2635"/>
    <w:rsid w:val="00CD26B9"/>
    <w:rsid w:val="00CD7E82"/>
    <w:rsid w:val="00D006AE"/>
    <w:rsid w:val="00D109A9"/>
    <w:rsid w:val="00D210B8"/>
    <w:rsid w:val="00D35D48"/>
    <w:rsid w:val="00D448EF"/>
    <w:rsid w:val="00D46C9E"/>
    <w:rsid w:val="00D54C32"/>
    <w:rsid w:val="00D613B6"/>
    <w:rsid w:val="00D61D6D"/>
    <w:rsid w:val="00D67A96"/>
    <w:rsid w:val="00DC6C2E"/>
    <w:rsid w:val="00DD1CFE"/>
    <w:rsid w:val="00DE4664"/>
    <w:rsid w:val="00E05363"/>
    <w:rsid w:val="00E23DA6"/>
    <w:rsid w:val="00E305EC"/>
    <w:rsid w:val="00E37489"/>
    <w:rsid w:val="00E41418"/>
    <w:rsid w:val="00E50A5F"/>
    <w:rsid w:val="00E7232F"/>
    <w:rsid w:val="00EA0E4B"/>
    <w:rsid w:val="00EE0B8A"/>
    <w:rsid w:val="00F03484"/>
    <w:rsid w:val="00F04649"/>
    <w:rsid w:val="00F157DA"/>
    <w:rsid w:val="00F5224B"/>
    <w:rsid w:val="00F55BC4"/>
    <w:rsid w:val="00F73CB8"/>
    <w:rsid w:val="00F7709F"/>
    <w:rsid w:val="00FE01C5"/>
    <w:rsid w:val="00FE027D"/>
    <w:rsid w:val="00FE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711F"/>
  <w15:docId w15:val="{DDD4DFFE-5D8B-4839-9613-3C2F3D87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267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314FD"/>
    <w:pPr>
      <w:keepNext/>
      <w:keepLines/>
      <w:spacing w:before="480"/>
      <w:jc w:val="center"/>
      <w:outlineLvl w:val="0"/>
    </w:pPr>
    <w:rPr>
      <w:rFonts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4267"/>
    <w:pPr>
      <w:keepNext/>
      <w:keepLines/>
      <w:spacing w:after="360" w:line="240" w:lineRule="auto"/>
      <w:jc w:val="center"/>
      <w:outlineLvl w:val="1"/>
    </w:pPr>
    <w:rPr>
      <w:rFonts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267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4F81BD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267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267"/>
    <w:pPr>
      <w:keepNext/>
      <w:keepLines/>
      <w:spacing w:before="200"/>
      <w:outlineLvl w:val="4"/>
    </w:pPr>
    <w:rPr>
      <w:rFonts w:ascii="Cambria" w:eastAsiaTheme="majorEastAsia" w:hAnsi="Cambria" w:cstheme="majorBidi"/>
      <w:color w:val="243F6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267"/>
    <w:pPr>
      <w:keepNext/>
      <w:keepLines/>
      <w:spacing w:before="200"/>
      <w:outlineLvl w:val="5"/>
    </w:pPr>
    <w:rPr>
      <w:rFonts w:ascii="Cambria" w:eastAsiaTheme="majorEastAsia" w:hAnsi="Cambria" w:cstheme="majorBidi"/>
      <w:i/>
      <w:iCs/>
      <w:color w:val="243F6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267"/>
    <w:pPr>
      <w:keepNext/>
      <w:keepLines/>
      <w:spacing w:before="200"/>
      <w:outlineLvl w:val="6"/>
    </w:pPr>
    <w:rPr>
      <w:rFonts w:ascii="Cambria" w:eastAsiaTheme="majorEastAsia" w:hAnsi="Cambria" w:cstheme="majorBidi"/>
      <w:i/>
      <w:iCs/>
      <w:color w:val="40404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267"/>
    <w:pPr>
      <w:keepNext/>
      <w:keepLines/>
      <w:spacing w:before="200"/>
      <w:outlineLvl w:val="7"/>
    </w:pPr>
    <w:rPr>
      <w:rFonts w:ascii="Cambria" w:eastAsiaTheme="majorEastAsia" w:hAnsi="Cambria" w:cstheme="majorBidi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267"/>
    <w:pPr>
      <w:keepNext/>
      <w:keepLines/>
      <w:spacing w:before="20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314FD"/>
    <w:rPr>
      <w:rFonts w:ascii="Times New Roman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B24267"/>
    <w:rPr>
      <w:rFonts w:ascii="Times New Roman" w:hAnsi="Times New Roman" w:cstheme="majorBidi"/>
      <w:b/>
      <w:bCs/>
      <w:sz w:val="28"/>
      <w:szCs w:val="26"/>
    </w:rPr>
  </w:style>
  <w:style w:type="paragraph" w:styleId="a3">
    <w:name w:val="Subtitle"/>
    <w:aliases w:val="Таблицы"/>
    <w:basedOn w:val="a"/>
    <w:next w:val="a"/>
    <w:link w:val="a4"/>
    <w:uiPriority w:val="11"/>
    <w:qFormat/>
    <w:rsid w:val="00B24267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aliases w:val="Таблицы Знак"/>
    <w:link w:val="a3"/>
    <w:uiPriority w:val="11"/>
    <w:rsid w:val="00B24267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styleId="a5">
    <w:name w:val="No Spacing"/>
    <w:aliases w:val="Сноска"/>
    <w:uiPriority w:val="1"/>
    <w:qFormat/>
    <w:rsid w:val="00B24267"/>
    <w:pPr>
      <w:spacing w:after="0" w:line="240" w:lineRule="auto"/>
    </w:pPr>
    <w:rPr>
      <w:rFonts w:ascii="Times New Roman" w:hAnsi="Times New Roman"/>
      <w:sz w:val="24"/>
    </w:rPr>
  </w:style>
  <w:style w:type="character" w:styleId="a6">
    <w:name w:val="Subtle Reference"/>
    <w:uiPriority w:val="31"/>
    <w:qFormat/>
    <w:rsid w:val="00B24267"/>
    <w:rPr>
      <w:smallCaps/>
      <w:color w:val="C0504D"/>
      <w:u w:val="single"/>
    </w:rPr>
  </w:style>
  <w:style w:type="character" w:customStyle="1" w:styleId="30">
    <w:name w:val="Заголовок 3 Знак"/>
    <w:link w:val="3"/>
    <w:uiPriority w:val="9"/>
    <w:semiHidden/>
    <w:rsid w:val="00B24267"/>
    <w:rPr>
      <w:rFonts w:ascii="Cambria" w:eastAsiaTheme="majorEastAsia" w:hAnsi="Cambria" w:cstheme="majorBidi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B24267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B24267"/>
    <w:rPr>
      <w:rFonts w:ascii="Cambria" w:eastAsiaTheme="majorEastAsia" w:hAnsi="Cambria" w:cstheme="majorBidi"/>
      <w:color w:val="243F60"/>
    </w:rPr>
  </w:style>
  <w:style w:type="character" w:customStyle="1" w:styleId="60">
    <w:name w:val="Заголовок 6 Знак"/>
    <w:link w:val="6"/>
    <w:uiPriority w:val="9"/>
    <w:semiHidden/>
    <w:rsid w:val="00B24267"/>
    <w:rPr>
      <w:rFonts w:ascii="Cambria" w:eastAsiaTheme="majorEastAsia" w:hAnsi="Cambria" w:cstheme="majorBidi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B24267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B24267"/>
    <w:rPr>
      <w:rFonts w:ascii="Cambria" w:eastAsiaTheme="majorEastAsia" w:hAnsi="Cambria" w:cstheme="majorBidi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24267"/>
    <w:rPr>
      <w:rFonts w:ascii="Cambria" w:eastAsiaTheme="majorEastAsia" w:hAnsi="Cambria" w:cstheme="majorBidi"/>
      <w:i/>
      <w:iCs/>
      <w:color w:val="40404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24267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2426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10"/>
    <w:rsid w:val="00B24267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styleId="aa">
    <w:name w:val="Strong"/>
    <w:uiPriority w:val="22"/>
    <w:qFormat/>
    <w:rsid w:val="00B24267"/>
    <w:rPr>
      <w:b/>
      <w:bCs/>
    </w:rPr>
  </w:style>
  <w:style w:type="character" w:styleId="ab">
    <w:name w:val="Emphasis"/>
    <w:uiPriority w:val="20"/>
    <w:qFormat/>
    <w:rsid w:val="00B24267"/>
    <w:rPr>
      <w:i/>
      <w:iCs/>
    </w:rPr>
  </w:style>
  <w:style w:type="paragraph" w:styleId="ac">
    <w:name w:val="List Paragraph"/>
    <w:basedOn w:val="a"/>
    <w:uiPriority w:val="34"/>
    <w:qFormat/>
    <w:rsid w:val="00B242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4267"/>
    <w:rPr>
      <w:rFonts w:asciiTheme="minorHAnsi" w:hAnsiTheme="minorHAnsi"/>
      <w:i/>
      <w:iCs/>
      <w:color w:val="000000"/>
      <w:sz w:val="22"/>
    </w:rPr>
  </w:style>
  <w:style w:type="character" w:customStyle="1" w:styleId="22">
    <w:name w:val="Цитата 2 Знак"/>
    <w:link w:val="21"/>
    <w:uiPriority w:val="29"/>
    <w:rsid w:val="00B24267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B24267"/>
    <w:pPr>
      <w:pBdr>
        <w:bottom w:val="single" w:sz="4" w:space="4" w:color="4F81BD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/>
      <w:sz w:val="22"/>
    </w:rPr>
  </w:style>
  <w:style w:type="character" w:customStyle="1" w:styleId="ae">
    <w:name w:val="Выделенная цитата Знак"/>
    <w:link w:val="ad"/>
    <w:uiPriority w:val="30"/>
    <w:rsid w:val="00B24267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B24267"/>
    <w:rPr>
      <w:i/>
      <w:iCs/>
      <w:color w:val="808080"/>
    </w:rPr>
  </w:style>
  <w:style w:type="character" w:styleId="af0">
    <w:name w:val="Intense Emphasis"/>
    <w:uiPriority w:val="21"/>
    <w:qFormat/>
    <w:rsid w:val="00B24267"/>
    <w:rPr>
      <w:b/>
      <w:bCs/>
      <w:i/>
      <w:iCs/>
      <w:color w:val="4F81BD"/>
    </w:rPr>
  </w:style>
  <w:style w:type="character" w:styleId="af1">
    <w:name w:val="Intense Reference"/>
    <w:uiPriority w:val="32"/>
    <w:qFormat/>
    <w:rsid w:val="00B24267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B2426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24267"/>
    <w:pPr>
      <w:outlineLvl w:val="9"/>
    </w:pPr>
  </w:style>
  <w:style w:type="character" w:styleId="af4">
    <w:name w:val="Hyperlink"/>
    <w:basedOn w:val="a0"/>
    <w:uiPriority w:val="99"/>
    <w:unhideWhenUsed/>
    <w:rsid w:val="00F7709F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F7709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709F"/>
  </w:style>
  <w:style w:type="paragraph" w:styleId="af6">
    <w:name w:val="Balloon Text"/>
    <w:basedOn w:val="a"/>
    <w:link w:val="af7"/>
    <w:uiPriority w:val="99"/>
    <w:semiHidden/>
    <w:unhideWhenUsed/>
    <w:rsid w:val="00F770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7709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770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table" w:styleId="af8">
    <w:name w:val="Table Grid"/>
    <w:basedOn w:val="a1"/>
    <w:uiPriority w:val="39"/>
    <w:rsid w:val="00B4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9568AC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9568AC"/>
    <w:rPr>
      <w:rFonts w:ascii="Times New Roman" w:hAnsi="Times New Roman"/>
      <w:sz w:val="28"/>
    </w:rPr>
  </w:style>
  <w:style w:type="paragraph" w:styleId="afb">
    <w:name w:val="footer"/>
    <w:basedOn w:val="a"/>
    <w:link w:val="afc"/>
    <w:uiPriority w:val="99"/>
    <w:unhideWhenUsed/>
    <w:rsid w:val="009568AC"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9568AC"/>
    <w:rPr>
      <w:rFonts w:ascii="Times New Roman" w:hAnsi="Times New Roman"/>
      <w:sz w:val="28"/>
    </w:rPr>
  </w:style>
  <w:style w:type="character" w:customStyle="1" w:styleId="docaccesstitle">
    <w:name w:val="docaccess_title"/>
    <w:basedOn w:val="a0"/>
    <w:rsid w:val="001D4898"/>
  </w:style>
  <w:style w:type="character" w:customStyle="1" w:styleId="s10">
    <w:name w:val="s_10"/>
    <w:basedOn w:val="a0"/>
    <w:rsid w:val="001A55DA"/>
  </w:style>
  <w:style w:type="paragraph" w:customStyle="1" w:styleId="ConsPlusNormal">
    <w:name w:val="ConsPlusNormal"/>
    <w:rsid w:val="003C2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746428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zh-CN"/>
    </w:rPr>
  </w:style>
  <w:style w:type="table" w:customStyle="1" w:styleId="11">
    <w:name w:val="Сетка таблицы1"/>
    <w:basedOn w:val="a1"/>
    <w:uiPriority w:val="59"/>
    <w:rsid w:val="007464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unhideWhenUsed/>
    <w:rsid w:val="00E23DA6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E23DA6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a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F7E8E-1BCA-4DB6-B5ED-4D42905D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6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Евгения</cp:lastModifiedBy>
  <cp:revision>50</cp:revision>
  <cp:lastPrinted>2019-06-03T15:01:00Z</cp:lastPrinted>
  <dcterms:created xsi:type="dcterms:W3CDTF">2014-05-27T08:42:00Z</dcterms:created>
  <dcterms:modified xsi:type="dcterms:W3CDTF">2022-05-18T07:09:00Z</dcterms:modified>
</cp:coreProperties>
</file>